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A0" w:rsidRDefault="008A43A0" w:rsidP="00313FC4">
      <w:pPr>
        <w:jc w:val="both"/>
        <w:rPr>
          <w:rFonts w:ascii="Arial" w:hAnsi="Arial" w:cs="Arial"/>
          <w:b/>
          <w:sz w:val="28"/>
          <w:szCs w:val="28"/>
        </w:rPr>
      </w:pPr>
    </w:p>
    <w:p w:rsidR="008A43A0" w:rsidRDefault="008A43A0" w:rsidP="00313FC4">
      <w:pPr>
        <w:jc w:val="both"/>
        <w:rPr>
          <w:rFonts w:ascii="Arial" w:hAnsi="Arial" w:cs="Arial"/>
          <w:b/>
          <w:sz w:val="28"/>
          <w:szCs w:val="28"/>
        </w:rPr>
      </w:pPr>
    </w:p>
    <w:p w:rsidR="00313FC4" w:rsidRPr="00313FC4" w:rsidRDefault="00313FC4" w:rsidP="00313FC4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13FC4">
        <w:rPr>
          <w:rFonts w:ascii="Arial" w:hAnsi="Arial" w:cs="Arial"/>
          <w:b/>
          <w:sz w:val="28"/>
          <w:szCs w:val="28"/>
        </w:rPr>
        <w:t>EL CONGRESO DEL ESTADO INDEPENDIENTE, LIBRE Y SOBERANO DE COAHUILA DE ZARAGOZA, CONFORME A LO DISPUESTO EN EL ARTÍCULO 64 DE LA CONSTITUCIÓN POLÍTICA LOCAL Y EN LOS ARTÍCULOS 12, 56, 57, 239 Y DEMÁS RELATIVOS DE LA LEY ORGÁNICA DEL PROPIO CONGRESO, EXPIDE EL SIGUIENTE:</w:t>
      </w:r>
    </w:p>
    <w:p w:rsidR="00313FC4" w:rsidRPr="00313FC4" w:rsidRDefault="00313FC4" w:rsidP="00313FC4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</w:p>
    <w:p w:rsidR="00313FC4" w:rsidRPr="00313FC4" w:rsidRDefault="00313FC4" w:rsidP="00313FC4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</w:p>
    <w:p w:rsidR="00313FC4" w:rsidRPr="00313FC4" w:rsidRDefault="00313FC4" w:rsidP="00313FC4">
      <w:pPr>
        <w:keepNext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13FC4">
        <w:rPr>
          <w:rFonts w:ascii="Arial" w:hAnsi="Arial" w:cs="Arial"/>
          <w:b/>
          <w:sz w:val="28"/>
          <w:szCs w:val="28"/>
        </w:rPr>
        <w:t>A C U E R D O</w:t>
      </w:r>
    </w:p>
    <w:p w:rsidR="00313FC4" w:rsidRPr="00313FC4" w:rsidRDefault="00313FC4" w:rsidP="00313FC4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</w:p>
    <w:p w:rsidR="00313FC4" w:rsidRPr="00313FC4" w:rsidRDefault="00313FC4" w:rsidP="00313FC4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</w:p>
    <w:p w:rsidR="00313FC4" w:rsidRPr="00313FC4" w:rsidRDefault="00313FC4" w:rsidP="00313FC4">
      <w:pPr>
        <w:jc w:val="both"/>
        <w:rPr>
          <w:rFonts w:ascii="Arial" w:hAnsi="Arial" w:cs="Arial"/>
          <w:sz w:val="28"/>
          <w:szCs w:val="28"/>
          <w:lang w:val="es-ES_tradnl"/>
        </w:rPr>
      </w:pPr>
      <w:r w:rsidRPr="00313FC4">
        <w:rPr>
          <w:rFonts w:ascii="Arial" w:hAnsi="Arial" w:cs="Arial"/>
          <w:b/>
          <w:sz w:val="28"/>
          <w:szCs w:val="28"/>
          <w:lang w:val="es-ES_tradnl"/>
        </w:rPr>
        <w:t xml:space="preserve">ÚNICO.- </w:t>
      </w:r>
      <w:r w:rsidRPr="00313FC4">
        <w:rPr>
          <w:rFonts w:ascii="Arial" w:hAnsi="Arial" w:cs="Arial"/>
          <w:sz w:val="28"/>
          <w:szCs w:val="28"/>
          <w:lang w:val="es-ES_tradnl"/>
        </w:rPr>
        <w:t xml:space="preserve">Se declaran legal y formalmente constituidos los Grupos Parlamentarios y la Fracción Parlamentaria de la Sexagésima Primera Legislatura del Congreso del Estado Independiente, Libre y Soberano de Coahuila de Zaragoza, los cuales se integran y denominan en la siguiente forma: </w:t>
      </w:r>
    </w:p>
    <w:p w:rsidR="00313FC4" w:rsidRPr="00313FC4" w:rsidRDefault="00313FC4" w:rsidP="00313FC4">
      <w:pPr>
        <w:jc w:val="both"/>
        <w:rPr>
          <w:rFonts w:ascii="Arial" w:hAnsi="Arial" w:cs="Arial"/>
          <w:sz w:val="28"/>
          <w:szCs w:val="28"/>
          <w:lang w:val="es-ES_tradnl"/>
        </w:rPr>
      </w:pPr>
    </w:p>
    <w:p w:rsidR="00313FC4" w:rsidRPr="00313FC4" w:rsidRDefault="00313FC4" w:rsidP="00313FC4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  <w:r w:rsidRPr="00313FC4">
        <w:rPr>
          <w:rFonts w:ascii="Arial" w:hAnsi="Arial" w:cs="Arial"/>
          <w:snapToGrid w:val="0"/>
          <w:sz w:val="28"/>
          <w:szCs w:val="28"/>
        </w:rPr>
        <w:t>- Grupo Parlamentario "Gral. Andrés S. Viesca". Se integra por 7 Diputadas y 3 Diputados del Partido Revolucionario Institucional y su Coordinador será el Diputado Samuel Rodríguez Martínez y su Subcoordinador el Diputado Jaime Bueno Zertuche;</w:t>
      </w:r>
    </w:p>
    <w:p w:rsidR="00313FC4" w:rsidRPr="00313FC4" w:rsidRDefault="00313FC4" w:rsidP="00313FC4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313FC4" w:rsidRPr="00313FC4" w:rsidRDefault="00313FC4" w:rsidP="00313FC4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  <w:r w:rsidRPr="00313FC4">
        <w:rPr>
          <w:rFonts w:ascii="Arial" w:hAnsi="Arial" w:cs="Arial"/>
          <w:snapToGrid w:val="0"/>
          <w:sz w:val="28"/>
          <w:szCs w:val="28"/>
        </w:rPr>
        <w:t xml:space="preserve">- Grupo Parlamentario “Del Partido Acción Nacional". Se integra por 4 Diputadas y 5 Diputados del Partido Acción Nacional, y su Coordinador será el Diputado Marcelo de Jesús Torres </w:t>
      </w:r>
      <w:proofErr w:type="spellStart"/>
      <w:r w:rsidRPr="00313FC4">
        <w:rPr>
          <w:rFonts w:ascii="Arial" w:hAnsi="Arial" w:cs="Arial"/>
          <w:snapToGrid w:val="0"/>
          <w:sz w:val="28"/>
          <w:szCs w:val="28"/>
        </w:rPr>
        <w:t>Cofiño</w:t>
      </w:r>
      <w:proofErr w:type="spellEnd"/>
      <w:r w:rsidRPr="00313FC4">
        <w:rPr>
          <w:rFonts w:ascii="Arial" w:hAnsi="Arial" w:cs="Arial"/>
          <w:snapToGrid w:val="0"/>
          <w:sz w:val="28"/>
          <w:szCs w:val="28"/>
        </w:rPr>
        <w:t>; y su Subcoordinadora la Diputada María Eugenia Cázares Martínez;</w:t>
      </w:r>
    </w:p>
    <w:p w:rsidR="00313FC4" w:rsidRPr="00313FC4" w:rsidRDefault="00313FC4" w:rsidP="00313FC4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313FC4" w:rsidRPr="00313FC4" w:rsidRDefault="00313FC4" w:rsidP="00313FC4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  <w:r w:rsidRPr="00313FC4">
        <w:rPr>
          <w:rFonts w:ascii="Arial" w:hAnsi="Arial" w:cs="Arial"/>
          <w:snapToGrid w:val="0"/>
          <w:sz w:val="28"/>
          <w:szCs w:val="28"/>
        </w:rPr>
        <w:t>- Grupo Parlamentario “</w:t>
      </w:r>
      <w:proofErr w:type="spellStart"/>
      <w:r w:rsidRPr="00313FC4">
        <w:rPr>
          <w:rFonts w:ascii="Arial" w:hAnsi="Arial" w:cs="Arial"/>
          <w:snapToGrid w:val="0"/>
          <w:sz w:val="28"/>
          <w:szCs w:val="28"/>
        </w:rPr>
        <w:t>Brígido</w:t>
      </w:r>
      <w:proofErr w:type="spellEnd"/>
      <w:r w:rsidRPr="00313FC4">
        <w:rPr>
          <w:rFonts w:ascii="Arial" w:hAnsi="Arial" w:cs="Arial"/>
          <w:snapToGrid w:val="0"/>
          <w:sz w:val="28"/>
          <w:szCs w:val="28"/>
        </w:rPr>
        <w:t xml:space="preserve"> Ramiro Moreno Hernández ". Se integra por 1 Diputada y 2 Diputados del Partido Unidad Democrática de Coahuila, y su Coordinador será el Diputado Emilio Alejandro de Hoyos Montemayor; y su Subcoordinador el Diputado Edgar Gerardo Sánchez Garza;</w:t>
      </w:r>
    </w:p>
    <w:p w:rsidR="00313FC4" w:rsidRPr="00313FC4" w:rsidRDefault="00313FC4" w:rsidP="00313FC4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</w:p>
    <w:p w:rsidR="00313FC4" w:rsidRDefault="00313FC4" w:rsidP="00313FC4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  <w:r w:rsidRPr="00313FC4">
        <w:rPr>
          <w:rFonts w:ascii="Arial" w:hAnsi="Arial" w:cs="Arial"/>
          <w:snapToGrid w:val="0"/>
          <w:sz w:val="28"/>
          <w:szCs w:val="28"/>
        </w:rPr>
        <w:t xml:space="preserve">- Grupo Parlamentario “Presidente Benito Juárez García". Se integra por 1 Diputada y 1 Diputado del Partido Movimiento Regeneración Nacional, y su Coordinador será el Diputado José Benito Ramírez Rosas; y su Subcoordinadora la Diputada Elisa Catalina Villalobos Hernández, durante el periodo comprendido del día 1 de enero de 2018 al 29 de junio de 2019. </w:t>
      </w:r>
      <w:r w:rsidRPr="00313FC4">
        <w:rPr>
          <w:rFonts w:ascii="Arial" w:hAnsi="Arial" w:cs="Arial"/>
          <w:snapToGrid w:val="0"/>
          <w:sz w:val="28"/>
          <w:szCs w:val="28"/>
        </w:rPr>
        <w:lastRenderedPageBreak/>
        <w:t>Asimismo, durante el periodo comprendido del día 30 de junio de 2019 al 31 de diciembre de 2020, su Coordinadora será la Diputada Elisa Catalina Villalobos Hernández, y su Subcoordinador, el Diputado José Benito Ramírez Rosas; y</w:t>
      </w:r>
    </w:p>
    <w:p w:rsidR="008A43A0" w:rsidRPr="00313FC4" w:rsidRDefault="008A43A0" w:rsidP="00313FC4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</w:p>
    <w:p w:rsidR="00313FC4" w:rsidRPr="00313FC4" w:rsidRDefault="00313FC4" w:rsidP="00313FC4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  <w:r w:rsidRPr="00313FC4">
        <w:rPr>
          <w:rFonts w:ascii="Arial" w:hAnsi="Arial" w:cs="Arial"/>
          <w:snapToGrid w:val="0"/>
          <w:sz w:val="28"/>
          <w:szCs w:val="28"/>
        </w:rPr>
        <w:t>- Fracción Parlamentaria “Elvia Carrillo Puerto”, del Partido de la Revolución Democrática, formada por la Diputada Claudia Isela Ramírez Pineda.</w:t>
      </w:r>
    </w:p>
    <w:p w:rsidR="00313FC4" w:rsidRPr="00313FC4" w:rsidRDefault="00313FC4" w:rsidP="00313FC4">
      <w:pPr>
        <w:jc w:val="both"/>
        <w:rPr>
          <w:rFonts w:ascii="Arial" w:hAnsi="Arial" w:cs="Arial"/>
          <w:sz w:val="28"/>
          <w:szCs w:val="28"/>
          <w:lang w:val="es-ES_tradnl"/>
        </w:rPr>
      </w:pPr>
    </w:p>
    <w:p w:rsidR="00313FC4" w:rsidRPr="00313FC4" w:rsidRDefault="00313FC4" w:rsidP="00313FC4">
      <w:pPr>
        <w:jc w:val="both"/>
        <w:rPr>
          <w:rFonts w:ascii="Arial" w:hAnsi="Arial" w:cs="Arial"/>
          <w:sz w:val="28"/>
          <w:szCs w:val="28"/>
          <w:lang w:val="es-ES_tradnl"/>
        </w:rPr>
      </w:pPr>
    </w:p>
    <w:p w:rsidR="00313FC4" w:rsidRPr="00313FC4" w:rsidRDefault="00313FC4" w:rsidP="00313FC4">
      <w:pPr>
        <w:jc w:val="both"/>
        <w:rPr>
          <w:rFonts w:ascii="Arial" w:hAnsi="Arial" w:cs="Arial"/>
          <w:sz w:val="28"/>
          <w:szCs w:val="28"/>
          <w:lang w:val="es-ES_tradnl"/>
        </w:rPr>
      </w:pPr>
    </w:p>
    <w:p w:rsidR="00313FC4" w:rsidRPr="00313FC4" w:rsidRDefault="00313FC4" w:rsidP="00313FC4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  <w:r w:rsidRPr="00313FC4">
        <w:rPr>
          <w:rFonts w:ascii="Arial" w:hAnsi="Arial" w:cs="Arial"/>
          <w:b/>
          <w:sz w:val="28"/>
          <w:szCs w:val="28"/>
          <w:lang w:val="es-ES_tradnl"/>
        </w:rPr>
        <w:t>Salón de Sesiones del Congreso del Estado, en la Ciudad de Saltillo, Coahuila de Zaragoza, a los nueve días del mes de enero del año 2018.</w:t>
      </w:r>
    </w:p>
    <w:p w:rsidR="00313FC4" w:rsidRPr="00313FC4" w:rsidRDefault="00313FC4" w:rsidP="00313FC4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</w:p>
    <w:p w:rsidR="00313FC4" w:rsidRPr="00313FC4" w:rsidRDefault="00313FC4" w:rsidP="00313FC4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</w:p>
    <w:p w:rsidR="00313FC4" w:rsidRPr="00313FC4" w:rsidRDefault="00313FC4" w:rsidP="00313FC4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</w:p>
    <w:p w:rsidR="00313FC4" w:rsidRPr="00313FC4" w:rsidRDefault="00313FC4" w:rsidP="00313FC4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313FC4" w:rsidRPr="00313FC4" w:rsidRDefault="00313FC4" w:rsidP="00313FC4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313FC4">
        <w:rPr>
          <w:rFonts w:ascii="Arial" w:hAnsi="Arial" w:cs="Arial"/>
          <w:b/>
          <w:snapToGrid w:val="0"/>
          <w:sz w:val="28"/>
          <w:szCs w:val="28"/>
        </w:rPr>
        <w:t>DIPUTADO PRESIDENTE</w:t>
      </w:r>
    </w:p>
    <w:p w:rsidR="00313FC4" w:rsidRPr="00313FC4" w:rsidRDefault="00313FC4" w:rsidP="00313FC4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313FC4" w:rsidRPr="00313FC4" w:rsidRDefault="00313FC4" w:rsidP="00313FC4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313FC4" w:rsidRPr="00313FC4" w:rsidRDefault="00313FC4" w:rsidP="00313FC4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313FC4" w:rsidRPr="00313FC4" w:rsidRDefault="00313FC4" w:rsidP="00313FC4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313FC4" w:rsidRPr="00313FC4" w:rsidRDefault="00313FC4" w:rsidP="00313FC4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313FC4" w:rsidRPr="00313FC4" w:rsidRDefault="00313FC4" w:rsidP="00313FC4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313FC4">
        <w:rPr>
          <w:rFonts w:ascii="Arial" w:hAnsi="Arial" w:cs="Arial"/>
          <w:b/>
          <w:snapToGrid w:val="0"/>
          <w:sz w:val="28"/>
          <w:szCs w:val="28"/>
        </w:rPr>
        <w:t>JAIME BUENO ZERTUCHE</w:t>
      </w:r>
    </w:p>
    <w:p w:rsidR="00313FC4" w:rsidRPr="00313FC4" w:rsidRDefault="00313FC4" w:rsidP="00313FC4">
      <w:pPr>
        <w:widowControl w:val="0"/>
        <w:rPr>
          <w:rFonts w:ascii="Arial" w:hAnsi="Arial" w:cs="Arial"/>
          <w:b/>
          <w:snapToGrid w:val="0"/>
          <w:sz w:val="28"/>
          <w:szCs w:val="28"/>
        </w:rPr>
      </w:pPr>
    </w:p>
    <w:p w:rsidR="00313FC4" w:rsidRPr="00313FC4" w:rsidRDefault="00313FC4" w:rsidP="00313FC4">
      <w:pPr>
        <w:widowControl w:val="0"/>
        <w:rPr>
          <w:rFonts w:ascii="Arial" w:hAnsi="Arial" w:cs="Arial"/>
          <w:b/>
          <w:snapToGrid w:val="0"/>
          <w:sz w:val="28"/>
          <w:szCs w:val="28"/>
        </w:rPr>
      </w:pPr>
    </w:p>
    <w:p w:rsidR="00313FC4" w:rsidRPr="00313FC4" w:rsidRDefault="00313FC4" w:rsidP="00313FC4">
      <w:pPr>
        <w:widowControl w:val="0"/>
        <w:rPr>
          <w:rFonts w:ascii="Arial" w:hAnsi="Arial" w:cs="Arial"/>
          <w:b/>
          <w:snapToGrid w:val="0"/>
          <w:sz w:val="28"/>
          <w:szCs w:val="28"/>
        </w:rPr>
      </w:pPr>
    </w:p>
    <w:p w:rsidR="00313FC4" w:rsidRPr="00313FC4" w:rsidRDefault="00313FC4" w:rsidP="00313FC4">
      <w:pPr>
        <w:widowControl w:val="0"/>
        <w:rPr>
          <w:rFonts w:ascii="Arial" w:hAnsi="Arial" w:cs="Arial"/>
          <w:b/>
          <w:snapToGrid w:val="0"/>
          <w:sz w:val="28"/>
          <w:szCs w:val="28"/>
        </w:rPr>
      </w:pPr>
    </w:p>
    <w:p w:rsidR="00313FC4" w:rsidRPr="00313FC4" w:rsidRDefault="00313FC4" w:rsidP="00313FC4">
      <w:pPr>
        <w:widowControl w:val="0"/>
        <w:ind w:firstLine="720"/>
        <w:rPr>
          <w:rFonts w:ascii="Arial" w:hAnsi="Arial" w:cs="Arial"/>
          <w:b/>
          <w:snapToGrid w:val="0"/>
          <w:sz w:val="28"/>
          <w:szCs w:val="28"/>
        </w:rPr>
      </w:pPr>
      <w:r w:rsidRPr="00313FC4">
        <w:rPr>
          <w:rFonts w:ascii="Arial" w:hAnsi="Arial" w:cs="Arial"/>
          <w:b/>
          <w:snapToGrid w:val="0"/>
          <w:sz w:val="28"/>
          <w:szCs w:val="28"/>
        </w:rPr>
        <w:t xml:space="preserve">   DIPUTADA SECRETARIA</w:t>
      </w:r>
      <w:r w:rsidRPr="00313FC4">
        <w:rPr>
          <w:rFonts w:ascii="Arial" w:hAnsi="Arial" w:cs="Arial"/>
          <w:b/>
          <w:snapToGrid w:val="0"/>
          <w:sz w:val="28"/>
          <w:szCs w:val="28"/>
        </w:rPr>
        <w:tab/>
        <w:t xml:space="preserve">     </w:t>
      </w:r>
      <w:r>
        <w:rPr>
          <w:rFonts w:ascii="Arial" w:hAnsi="Arial" w:cs="Arial"/>
          <w:b/>
          <w:snapToGrid w:val="0"/>
          <w:sz w:val="28"/>
          <w:szCs w:val="28"/>
        </w:rPr>
        <w:t xml:space="preserve">            </w:t>
      </w:r>
      <w:r w:rsidRPr="00313FC4">
        <w:rPr>
          <w:rFonts w:ascii="Arial" w:hAnsi="Arial" w:cs="Arial"/>
          <w:b/>
          <w:snapToGrid w:val="0"/>
          <w:sz w:val="28"/>
          <w:szCs w:val="28"/>
        </w:rPr>
        <w:t>DIPUTADA SECRETARIA</w:t>
      </w:r>
    </w:p>
    <w:p w:rsidR="00313FC4" w:rsidRPr="00313FC4" w:rsidRDefault="00313FC4" w:rsidP="00313FC4">
      <w:pPr>
        <w:widowControl w:val="0"/>
        <w:ind w:firstLine="720"/>
        <w:rPr>
          <w:rFonts w:ascii="Arial" w:hAnsi="Arial" w:cs="Arial"/>
          <w:b/>
          <w:snapToGrid w:val="0"/>
          <w:sz w:val="28"/>
          <w:szCs w:val="28"/>
        </w:rPr>
      </w:pPr>
    </w:p>
    <w:p w:rsidR="00313FC4" w:rsidRPr="00313FC4" w:rsidRDefault="00313FC4" w:rsidP="00313FC4">
      <w:pPr>
        <w:widowControl w:val="0"/>
        <w:ind w:firstLine="720"/>
        <w:rPr>
          <w:rFonts w:ascii="Arial" w:hAnsi="Arial" w:cs="Arial"/>
          <w:b/>
          <w:snapToGrid w:val="0"/>
          <w:sz w:val="28"/>
          <w:szCs w:val="28"/>
        </w:rPr>
      </w:pPr>
    </w:p>
    <w:p w:rsidR="00313FC4" w:rsidRPr="00313FC4" w:rsidRDefault="00313FC4" w:rsidP="00313FC4">
      <w:pPr>
        <w:widowControl w:val="0"/>
        <w:ind w:firstLine="720"/>
        <w:rPr>
          <w:rFonts w:ascii="Arial" w:hAnsi="Arial" w:cs="Arial"/>
          <w:b/>
          <w:snapToGrid w:val="0"/>
          <w:sz w:val="28"/>
          <w:szCs w:val="28"/>
        </w:rPr>
      </w:pPr>
    </w:p>
    <w:p w:rsidR="00313FC4" w:rsidRPr="00313FC4" w:rsidRDefault="00313FC4" w:rsidP="00313FC4">
      <w:pPr>
        <w:widowControl w:val="0"/>
        <w:ind w:firstLine="720"/>
        <w:rPr>
          <w:rFonts w:ascii="Arial" w:hAnsi="Arial" w:cs="Arial"/>
          <w:b/>
          <w:snapToGrid w:val="0"/>
          <w:sz w:val="28"/>
          <w:szCs w:val="28"/>
        </w:rPr>
      </w:pPr>
    </w:p>
    <w:p w:rsidR="00313FC4" w:rsidRPr="00313FC4" w:rsidRDefault="00313FC4" w:rsidP="00313FC4">
      <w:pPr>
        <w:widowControl w:val="0"/>
        <w:ind w:firstLine="720"/>
        <w:rPr>
          <w:rFonts w:ascii="Arial" w:hAnsi="Arial" w:cs="Arial"/>
          <w:b/>
          <w:snapToGrid w:val="0"/>
          <w:sz w:val="28"/>
          <w:szCs w:val="28"/>
        </w:rPr>
      </w:pPr>
    </w:p>
    <w:p w:rsidR="00313FC4" w:rsidRPr="00313FC4" w:rsidRDefault="00313FC4" w:rsidP="00313FC4">
      <w:pPr>
        <w:widowControl w:val="0"/>
        <w:rPr>
          <w:rFonts w:ascii="Arial" w:hAnsi="Arial" w:cs="Arial"/>
          <w:b/>
          <w:snapToGrid w:val="0"/>
          <w:sz w:val="28"/>
          <w:szCs w:val="28"/>
        </w:rPr>
      </w:pPr>
      <w:r w:rsidRPr="00313FC4">
        <w:rPr>
          <w:rFonts w:ascii="Arial" w:hAnsi="Arial" w:cs="Arial"/>
          <w:b/>
          <w:snapToGrid w:val="0"/>
          <w:sz w:val="28"/>
          <w:szCs w:val="28"/>
        </w:rPr>
        <w:t xml:space="preserve">  LILIA ISABEL GUTIÉRREZ BURCIAGA        </w:t>
      </w:r>
      <w:r>
        <w:rPr>
          <w:rFonts w:ascii="Arial" w:hAnsi="Arial" w:cs="Arial"/>
          <w:b/>
          <w:snapToGrid w:val="0"/>
          <w:sz w:val="28"/>
          <w:szCs w:val="28"/>
        </w:rPr>
        <w:t xml:space="preserve">   </w:t>
      </w:r>
      <w:r w:rsidR="00304958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313FC4">
        <w:rPr>
          <w:rFonts w:ascii="Arial" w:hAnsi="Arial" w:cs="Arial"/>
          <w:b/>
          <w:snapToGrid w:val="0"/>
          <w:sz w:val="28"/>
          <w:szCs w:val="28"/>
        </w:rPr>
        <w:t>BLANCA EPPEN CANALES</w:t>
      </w:r>
    </w:p>
    <w:p w:rsidR="00313FC4" w:rsidRPr="001C16AE" w:rsidRDefault="00313FC4" w:rsidP="00313FC4">
      <w:pPr>
        <w:spacing w:after="160" w:line="259" w:lineRule="auto"/>
        <w:rPr>
          <w:rFonts w:ascii="Calibri" w:eastAsia="Calibri" w:hAnsi="Calibri"/>
          <w:sz w:val="28"/>
          <w:szCs w:val="28"/>
          <w:lang w:val="es-MX" w:eastAsia="en-US"/>
        </w:rPr>
      </w:pPr>
    </w:p>
    <w:p w:rsidR="00FD2FFE" w:rsidRPr="00313FC4" w:rsidRDefault="00FD2FFE" w:rsidP="00313FC4"/>
    <w:sectPr w:rsidR="00FD2FFE" w:rsidRPr="00313FC4" w:rsidSect="008A43A0">
      <w:headerReference w:type="default" r:id="rId6"/>
      <w:pgSz w:w="12240" w:h="15840"/>
      <w:pgMar w:top="226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BC5" w:rsidRDefault="006B5BC5" w:rsidP="008A43A0">
      <w:r>
        <w:separator/>
      </w:r>
    </w:p>
  </w:endnote>
  <w:endnote w:type="continuationSeparator" w:id="0">
    <w:p w:rsidR="006B5BC5" w:rsidRDefault="006B5BC5" w:rsidP="008A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BC5" w:rsidRDefault="006B5BC5" w:rsidP="008A43A0">
      <w:r>
        <w:separator/>
      </w:r>
    </w:p>
  </w:footnote>
  <w:footnote w:type="continuationSeparator" w:id="0">
    <w:p w:rsidR="006B5BC5" w:rsidRDefault="006B5BC5" w:rsidP="008A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253"/>
      <w:gridCol w:w="150"/>
      <w:gridCol w:w="8473"/>
      <w:gridCol w:w="1181"/>
    </w:tblGrid>
    <w:tr w:rsidR="008A43A0" w:rsidRPr="00D775E4" w:rsidTr="00700831">
      <w:trPr>
        <w:trHeight w:val="147"/>
        <w:jc w:val="center"/>
      </w:trPr>
      <w:tc>
        <w:tcPr>
          <w:tcW w:w="1403" w:type="dxa"/>
          <w:gridSpan w:val="2"/>
        </w:tcPr>
        <w:p w:rsidR="008A43A0" w:rsidRPr="00D775E4" w:rsidRDefault="008A43A0" w:rsidP="008A43A0">
          <w:pPr>
            <w:jc w:val="center"/>
            <w:rPr>
              <w:b/>
              <w:bCs/>
              <w:sz w:val="12"/>
            </w:rPr>
          </w:pPr>
        </w:p>
      </w:tc>
      <w:tc>
        <w:tcPr>
          <w:tcW w:w="9654" w:type="dxa"/>
          <w:gridSpan w:val="2"/>
        </w:tcPr>
        <w:p w:rsidR="008A43A0" w:rsidRPr="00D775E4" w:rsidRDefault="008A43A0" w:rsidP="008A43A0">
          <w:pPr>
            <w:jc w:val="center"/>
            <w:rPr>
              <w:b/>
              <w:bCs/>
              <w:sz w:val="12"/>
            </w:rPr>
          </w:pPr>
        </w:p>
        <w:p w:rsidR="008A43A0" w:rsidRPr="00D775E4" w:rsidRDefault="008A43A0" w:rsidP="008A43A0">
          <w:pPr>
            <w:tabs>
              <w:tab w:val="left" w:pos="195"/>
            </w:tabs>
            <w:ind w:left="-434" w:right="-672"/>
            <w:rPr>
              <w:b/>
              <w:bCs/>
              <w:sz w:val="12"/>
            </w:rPr>
          </w:pPr>
        </w:p>
      </w:tc>
    </w:tr>
    <w:tr w:rsidR="008A43A0" w:rsidRPr="00D775E4" w:rsidTr="00700831">
      <w:trPr>
        <w:jc w:val="center"/>
      </w:trPr>
      <w:tc>
        <w:tcPr>
          <w:tcW w:w="1253" w:type="dxa"/>
        </w:tcPr>
        <w:p w:rsidR="008A43A0" w:rsidRPr="00D775E4" w:rsidRDefault="008A43A0" w:rsidP="008A43A0">
          <w:pPr>
            <w:jc w:val="center"/>
            <w:rPr>
              <w:b/>
              <w:bCs/>
              <w:sz w:val="12"/>
            </w:rPr>
          </w:pPr>
        </w:p>
      </w:tc>
      <w:tc>
        <w:tcPr>
          <w:tcW w:w="8623" w:type="dxa"/>
          <w:gridSpan w:val="2"/>
        </w:tcPr>
        <w:p w:rsidR="008A43A0" w:rsidRPr="00D775E4" w:rsidRDefault="008A43A0" w:rsidP="008A43A0">
          <w:pPr>
            <w:jc w:val="center"/>
            <w:rPr>
              <w:b/>
              <w:bCs/>
              <w:sz w:val="12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2050" type="#_x0000_t75" alt="Escudo de Coahuila de Zaragoza_BN_05" style="position:absolute;left:0;text-align:left;margin-left:-23.3pt;margin-top:4.35pt;width:71.05pt;height:69.8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<v:imagedata r:id="rId1" o:title="Escudo de Coahuila de Zaragoza_BN_05" chromakey="#f8f8f8"/>
              </v:shape>
            </w:pict>
          </w:r>
        </w:p>
        <w:p w:rsidR="008A43A0" w:rsidRPr="008971B5" w:rsidRDefault="008A43A0" w:rsidP="008A43A0">
          <w:pPr>
            <w:pStyle w:val="Encabezado"/>
            <w:tabs>
              <w:tab w:val="left" w:pos="5040"/>
            </w:tabs>
            <w:jc w:val="center"/>
            <w:rPr>
              <w:rFonts w:cs="Arial"/>
              <w:bCs/>
              <w:smallCaps/>
              <w:spacing w:val="20"/>
              <w:sz w:val="28"/>
              <w:szCs w:val="28"/>
            </w:rPr>
          </w:pPr>
          <w:r w:rsidRPr="008971B5">
            <w:rPr>
              <w:rFonts w:cs="Arial"/>
              <w:bCs/>
              <w:smallCaps/>
              <w:spacing w:val="20"/>
              <w:sz w:val="28"/>
              <w:szCs w:val="28"/>
            </w:rPr>
            <w:t xml:space="preserve">Congreso del Estado Independiente, </w:t>
          </w:r>
        </w:p>
        <w:p w:rsidR="008A43A0" w:rsidRPr="008971B5" w:rsidRDefault="008A43A0" w:rsidP="008A43A0">
          <w:pPr>
            <w:pStyle w:val="Encabezado"/>
            <w:tabs>
              <w:tab w:val="left" w:pos="5040"/>
            </w:tabs>
            <w:ind w:right="-93"/>
            <w:jc w:val="center"/>
            <w:rPr>
              <w:rFonts w:cs="Arial"/>
              <w:bCs/>
              <w:smallCaps/>
              <w:spacing w:val="20"/>
              <w:sz w:val="28"/>
              <w:szCs w:val="28"/>
            </w:rPr>
          </w:pPr>
          <w:r w:rsidRPr="008971B5">
            <w:rPr>
              <w:rFonts w:cs="Arial"/>
              <w:bCs/>
              <w:smallCaps/>
              <w:spacing w:val="20"/>
              <w:sz w:val="28"/>
              <w:szCs w:val="28"/>
            </w:rPr>
            <w:t>Libre y Soberano de Coahuila de Zaragoza</w:t>
          </w:r>
        </w:p>
        <w:p w:rsidR="008A43A0" w:rsidRDefault="008A43A0" w:rsidP="008A43A0">
          <w:pPr>
            <w:jc w:val="center"/>
            <w:rPr>
              <w:rFonts w:ascii="Century Schoolbook" w:hAnsi="Century Schoolbook"/>
              <w:b/>
              <w:bCs/>
              <w:sz w:val="6"/>
            </w:rPr>
          </w:pPr>
        </w:p>
        <w:p w:rsidR="008A43A0" w:rsidRPr="00C05983" w:rsidRDefault="008A43A0" w:rsidP="008A43A0">
          <w:pPr>
            <w:tabs>
              <w:tab w:val="left" w:pos="3720"/>
            </w:tabs>
            <w:jc w:val="center"/>
            <w:rPr>
              <w:rFonts w:ascii="Arial" w:hAnsi="Arial" w:cs="Arial"/>
              <w:b/>
              <w:bCs/>
              <w:sz w:val="16"/>
              <w:szCs w:val="20"/>
            </w:rPr>
          </w:pPr>
          <w:r>
            <w:rPr>
              <w:sz w:val="18"/>
            </w:rPr>
            <w:t>“2018, AÑO DEL CENTENARIO DE LA CONSTITUCIÓN DE COAHUILA”</w:t>
          </w:r>
        </w:p>
        <w:p w:rsidR="008A43A0" w:rsidRPr="00D775E4" w:rsidRDefault="008A43A0" w:rsidP="008A43A0">
          <w:pPr>
            <w:tabs>
              <w:tab w:val="left" w:pos="195"/>
            </w:tabs>
            <w:ind w:left="-434" w:right="-672"/>
            <w:rPr>
              <w:b/>
              <w:bCs/>
              <w:sz w:val="12"/>
            </w:rPr>
          </w:pPr>
          <w:r>
            <w:rPr>
              <w:b/>
              <w:bCs/>
              <w:sz w:val="12"/>
            </w:rPr>
            <w:tab/>
          </w:r>
        </w:p>
      </w:tc>
      <w:tc>
        <w:tcPr>
          <w:tcW w:w="1181" w:type="dxa"/>
        </w:tcPr>
        <w:p w:rsidR="008A43A0" w:rsidRDefault="008A43A0" w:rsidP="008A43A0">
          <w:pPr>
            <w:ind w:left="81"/>
            <w:jc w:val="center"/>
            <w:rPr>
              <w:b/>
              <w:bCs/>
              <w:sz w:val="12"/>
            </w:rPr>
          </w:pPr>
          <w:r>
            <w:rPr>
              <w:noProof/>
            </w:rPr>
            <w:pict>
              <v:shape id="Imagen 6" o:spid="_x0000_s2049" type="#_x0000_t75" alt="LXI Gris JPG" style="position:absolute;left:0;text-align:left;margin-left:-48.6pt;margin-top:5.45pt;width:66pt;height:64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<v:imagedata r:id="rId2" o:title="LXI Gris JPG"/>
              </v:shape>
            </w:pict>
          </w:r>
        </w:p>
        <w:p w:rsidR="008A43A0" w:rsidRDefault="008A43A0" w:rsidP="008A43A0">
          <w:pPr>
            <w:jc w:val="center"/>
            <w:rPr>
              <w:b/>
              <w:bCs/>
              <w:sz w:val="12"/>
            </w:rPr>
          </w:pPr>
        </w:p>
        <w:p w:rsidR="008A43A0" w:rsidRPr="00D775E4" w:rsidRDefault="008A43A0" w:rsidP="008A43A0">
          <w:pPr>
            <w:jc w:val="center"/>
            <w:rPr>
              <w:b/>
              <w:bCs/>
              <w:sz w:val="12"/>
            </w:rPr>
          </w:pPr>
        </w:p>
      </w:tc>
    </w:tr>
  </w:tbl>
  <w:p w:rsidR="008A43A0" w:rsidRDefault="008A43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798"/>
    <w:rsid w:val="000653EC"/>
    <w:rsid w:val="000F2798"/>
    <w:rsid w:val="001C16AE"/>
    <w:rsid w:val="00304958"/>
    <w:rsid w:val="00313FC4"/>
    <w:rsid w:val="004562E7"/>
    <w:rsid w:val="006B5BC5"/>
    <w:rsid w:val="008A43A0"/>
    <w:rsid w:val="00AC25FC"/>
    <w:rsid w:val="00BC310A"/>
    <w:rsid w:val="00FD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7E1B43C0-6AFC-4D70-ACA0-C4F89B33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9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F2798"/>
    <w:pPr>
      <w:keepNext/>
      <w:jc w:val="both"/>
      <w:outlineLvl w:val="0"/>
    </w:pPr>
    <w:rPr>
      <w:rFonts w:ascii="Tahoma" w:hAnsi="Tahoma" w:cs="Tahoma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0F2798"/>
    <w:rPr>
      <w:rFonts w:ascii="Tahoma" w:eastAsia="Times New Roman" w:hAnsi="Tahoma" w:cs="Tahoma"/>
      <w:sz w:val="24"/>
      <w:szCs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0F2798"/>
    <w:pPr>
      <w:jc w:val="both"/>
    </w:pPr>
    <w:rPr>
      <w:rFonts w:ascii="Tahoma" w:hAnsi="Tahoma" w:cs="Tahoma"/>
      <w:b/>
      <w:u w:val="single"/>
    </w:rPr>
  </w:style>
  <w:style w:type="character" w:customStyle="1" w:styleId="TextoindependienteCar">
    <w:name w:val="Texto independiente Car"/>
    <w:link w:val="Textoindependiente"/>
    <w:rsid w:val="000F2798"/>
    <w:rPr>
      <w:rFonts w:ascii="Tahoma" w:eastAsia="Times New Roman" w:hAnsi="Tahoma" w:cs="Tahoma"/>
      <w:b/>
      <w:sz w:val="24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49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0495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A43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A43A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A43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A43A0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Rocio</cp:lastModifiedBy>
  <cp:revision>2</cp:revision>
  <cp:lastPrinted>2018-01-23T20:28:00Z</cp:lastPrinted>
  <dcterms:created xsi:type="dcterms:W3CDTF">2018-09-20T16:21:00Z</dcterms:created>
  <dcterms:modified xsi:type="dcterms:W3CDTF">2018-09-20T16:21:00Z</dcterms:modified>
</cp:coreProperties>
</file>