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6CA" w:rsidRPr="005206CA" w:rsidRDefault="005206CA" w:rsidP="005206CA">
      <w:pPr>
        <w:widowControl w:val="0"/>
        <w:rPr>
          <w:rFonts w:cs="Arial"/>
          <w:snapToGrid w:val="0"/>
          <w:sz w:val="28"/>
          <w:szCs w:val="28"/>
          <w:lang w:val="es-ES"/>
        </w:rPr>
      </w:pPr>
      <w:r w:rsidRPr="005206CA">
        <w:rPr>
          <w:rFonts w:cs="Arial"/>
          <w:b/>
          <w:snapToGrid w:val="0"/>
          <w:sz w:val="28"/>
          <w:szCs w:val="28"/>
          <w:lang w:val="es-ES"/>
        </w:rPr>
        <w:t>ORDEN DEL DÍA DE LA SEGUNDA SESIÓN DEL PERÍODO DE INSTALACIÓN, DE LA SEXAGÉSIMA SEGUNDA LEGISLATURA DEL CONGRESO DEL ESTADO INDEPENDIENTE, LIBRE Y SOBERANO DE COAHUILA DE ZARAGOZA.</w:t>
      </w:r>
    </w:p>
    <w:p w:rsidR="005206CA" w:rsidRPr="005206CA" w:rsidRDefault="005206CA" w:rsidP="005206CA">
      <w:pPr>
        <w:widowControl w:val="0"/>
        <w:tabs>
          <w:tab w:val="left" w:pos="1410"/>
        </w:tabs>
        <w:jc w:val="center"/>
        <w:rPr>
          <w:rFonts w:cs="Arial"/>
          <w:b/>
          <w:sz w:val="28"/>
          <w:szCs w:val="28"/>
          <w:lang w:val="es-ES"/>
        </w:rPr>
      </w:pPr>
    </w:p>
    <w:p w:rsidR="005206CA" w:rsidRPr="005206CA" w:rsidRDefault="005206CA" w:rsidP="005206CA">
      <w:pPr>
        <w:widowControl w:val="0"/>
        <w:tabs>
          <w:tab w:val="left" w:pos="1410"/>
        </w:tabs>
        <w:rPr>
          <w:rFonts w:cs="Arial"/>
          <w:b/>
          <w:sz w:val="28"/>
          <w:szCs w:val="28"/>
          <w:lang w:val="es-ES"/>
        </w:rPr>
      </w:pPr>
    </w:p>
    <w:p w:rsidR="005206CA" w:rsidRPr="005206CA" w:rsidRDefault="005206CA" w:rsidP="005206CA">
      <w:pPr>
        <w:widowControl w:val="0"/>
        <w:jc w:val="center"/>
        <w:rPr>
          <w:rFonts w:cs="Arial"/>
          <w:snapToGrid w:val="0"/>
          <w:sz w:val="28"/>
          <w:szCs w:val="28"/>
          <w:lang w:val="es-ES"/>
        </w:rPr>
      </w:pPr>
      <w:r w:rsidRPr="005206CA">
        <w:rPr>
          <w:rFonts w:cs="Arial"/>
          <w:b/>
          <w:snapToGrid w:val="0"/>
          <w:sz w:val="28"/>
          <w:szCs w:val="28"/>
          <w:lang w:val="es-ES"/>
        </w:rPr>
        <w:t>5 DE ENERO DEL AÑO 2021.</w:t>
      </w:r>
    </w:p>
    <w:p w:rsidR="005206CA" w:rsidRPr="005206CA" w:rsidRDefault="005206CA" w:rsidP="005206CA">
      <w:pPr>
        <w:widowControl w:val="0"/>
        <w:ind w:firstLine="708"/>
        <w:rPr>
          <w:rFonts w:cs="Arial"/>
          <w:snapToGrid w:val="0"/>
          <w:sz w:val="28"/>
          <w:szCs w:val="28"/>
          <w:lang w:val="es-ES"/>
        </w:rPr>
      </w:pPr>
    </w:p>
    <w:p w:rsidR="005206CA" w:rsidRPr="005206CA" w:rsidRDefault="005206CA" w:rsidP="005206CA">
      <w:pPr>
        <w:widowControl w:val="0"/>
        <w:rPr>
          <w:rFonts w:cs="Arial"/>
          <w:snapToGrid w:val="0"/>
          <w:sz w:val="28"/>
          <w:szCs w:val="28"/>
          <w:lang w:val="es-ES"/>
        </w:rPr>
      </w:pPr>
    </w:p>
    <w:p w:rsidR="005206CA" w:rsidRPr="005206CA" w:rsidRDefault="005206CA" w:rsidP="005206CA">
      <w:pPr>
        <w:widowControl w:val="0"/>
        <w:ind w:firstLine="708"/>
        <w:rPr>
          <w:rFonts w:cs="Arial"/>
          <w:snapToGrid w:val="0"/>
          <w:sz w:val="28"/>
          <w:szCs w:val="28"/>
          <w:lang w:val="es-ES"/>
        </w:rPr>
      </w:pPr>
      <w:r w:rsidRPr="005206CA">
        <w:rPr>
          <w:rFonts w:cs="Arial"/>
          <w:b/>
          <w:snapToGrid w:val="0"/>
          <w:sz w:val="28"/>
          <w:szCs w:val="28"/>
          <w:lang w:val="es-ES"/>
        </w:rPr>
        <w:t>1.-</w:t>
      </w:r>
      <w:r w:rsidRPr="005206CA">
        <w:rPr>
          <w:rFonts w:cs="Arial"/>
          <w:snapToGrid w:val="0"/>
          <w:sz w:val="28"/>
          <w:szCs w:val="28"/>
          <w:lang w:val="es-ES"/>
        </w:rPr>
        <w:t xml:space="preserve"> LISTA DE ASISTENCIA DE LAS DIPUTADAS Y DIPUTADOS DE LA SEXAGÉSIMA SEGUNDA LEGISLATURA.</w:t>
      </w:r>
    </w:p>
    <w:p w:rsidR="005206CA" w:rsidRPr="005206CA" w:rsidRDefault="005206CA" w:rsidP="005206CA">
      <w:pPr>
        <w:widowControl w:val="0"/>
        <w:rPr>
          <w:rFonts w:cs="Arial"/>
          <w:snapToGrid w:val="0"/>
          <w:sz w:val="28"/>
          <w:szCs w:val="28"/>
          <w:lang w:val="es-ES"/>
        </w:rPr>
      </w:pPr>
    </w:p>
    <w:p w:rsidR="005206CA" w:rsidRPr="005206CA" w:rsidRDefault="005206CA" w:rsidP="005206CA">
      <w:pPr>
        <w:widowControl w:val="0"/>
        <w:rPr>
          <w:rFonts w:cs="Arial"/>
          <w:snapToGrid w:val="0"/>
          <w:sz w:val="28"/>
          <w:szCs w:val="28"/>
          <w:lang w:val="es-ES"/>
        </w:rPr>
      </w:pPr>
    </w:p>
    <w:p w:rsidR="005206CA" w:rsidRPr="005206CA" w:rsidRDefault="005206CA" w:rsidP="005206CA">
      <w:pPr>
        <w:widowControl w:val="0"/>
        <w:ind w:firstLine="708"/>
        <w:rPr>
          <w:rFonts w:cs="Arial"/>
          <w:snapToGrid w:val="0"/>
          <w:sz w:val="28"/>
          <w:szCs w:val="28"/>
          <w:lang w:val="es-ES"/>
        </w:rPr>
      </w:pPr>
      <w:r w:rsidRPr="005206CA">
        <w:rPr>
          <w:rFonts w:cs="Arial"/>
          <w:b/>
          <w:snapToGrid w:val="0"/>
          <w:sz w:val="28"/>
          <w:szCs w:val="28"/>
          <w:lang w:val="es-ES"/>
        </w:rPr>
        <w:t>2.-</w:t>
      </w:r>
      <w:r w:rsidRPr="005206CA">
        <w:rPr>
          <w:rFonts w:cs="Arial"/>
          <w:snapToGrid w:val="0"/>
          <w:sz w:val="28"/>
          <w:szCs w:val="28"/>
          <w:lang w:val="es-ES"/>
        </w:rPr>
        <w:t xml:space="preserve"> LECTURA, DISCUSIÓN Y, EN SU CASO, APROBACIÓN DEL ORDEN DEL DÍA PROPUESTO PARA EL DESARROLLO DE ESTA SESIÓN.</w:t>
      </w:r>
    </w:p>
    <w:p w:rsidR="005206CA" w:rsidRPr="005206CA" w:rsidRDefault="005206CA" w:rsidP="005206CA">
      <w:pPr>
        <w:widowControl w:val="0"/>
        <w:rPr>
          <w:rFonts w:cs="Arial"/>
          <w:snapToGrid w:val="0"/>
          <w:sz w:val="28"/>
          <w:szCs w:val="28"/>
          <w:lang w:val="es-ES"/>
        </w:rPr>
      </w:pPr>
    </w:p>
    <w:p w:rsidR="005206CA" w:rsidRPr="005206CA" w:rsidRDefault="005206CA" w:rsidP="005206CA">
      <w:pPr>
        <w:widowControl w:val="0"/>
        <w:rPr>
          <w:rFonts w:cs="Arial"/>
          <w:snapToGrid w:val="0"/>
          <w:sz w:val="28"/>
          <w:szCs w:val="28"/>
          <w:lang w:val="es-ES"/>
        </w:rPr>
      </w:pPr>
    </w:p>
    <w:p w:rsidR="005206CA" w:rsidRPr="005206CA" w:rsidRDefault="005206CA" w:rsidP="005206CA">
      <w:pPr>
        <w:widowControl w:val="0"/>
        <w:ind w:firstLine="708"/>
        <w:rPr>
          <w:rFonts w:cs="Arial"/>
          <w:snapToGrid w:val="0"/>
          <w:sz w:val="28"/>
          <w:szCs w:val="28"/>
          <w:lang w:val="es-ES"/>
        </w:rPr>
      </w:pPr>
      <w:r w:rsidRPr="005206CA">
        <w:rPr>
          <w:rFonts w:cs="Arial"/>
          <w:b/>
          <w:snapToGrid w:val="0"/>
          <w:sz w:val="28"/>
          <w:szCs w:val="28"/>
          <w:lang w:val="es-ES"/>
        </w:rPr>
        <w:t>3.-</w:t>
      </w:r>
      <w:r w:rsidRPr="005206CA">
        <w:rPr>
          <w:rFonts w:cs="Arial"/>
          <w:snapToGrid w:val="0"/>
          <w:sz w:val="28"/>
          <w:szCs w:val="28"/>
          <w:lang w:val="es-ES"/>
        </w:rPr>
        <w:t xml:space="preserve"> LECTURA, DISCUSIÓN Y, EN SU CASO, APROBACIÓN DE LA MINUTA DE LA SESIÓN ANTERIOR.</w:t>
      </w:r>
    </w:p>
    <w:p w:rsidR="005206CA" w:rsidRPr="005206CA" w:rsidRDefault="005206CA" w:rsidP="005206CA">
      <w:pPr>
        <w:widowControl w:val="0"/>
        <w:rPr>
          <w:rFonts w:cs="Arial"/>
          <w:b/>
          <w:snapToGrid w:val="0"/>
          <w:sz w:val="28"/>
          <w:szCs w:val="28"/>
          <w:lang w:val="es-ES"/>
        </w:rPr>
      </w:pPr>
    </w:p>
    <w:p w:rsidR="005206CA" w:rsidRPr="005206CA" w:rsidRDefault="005206CA" w:rsidP="005206CA">
      <w:pPr>
        <w:widowControl w:val="0"/>
        <w:rPr>
          <w:rFonts w:cs="Arial"/>
          <w:b/>
          <w:snapToGrid w:val="0"/>
          <w:sz w:val="28"/>
          <w:szCs w:val="28"/>
          <w:lang w:val="es-ES"/>
        </w:rPr>
      </w:pPr>
    </w:p>
    <w:p w:rsidR="005206CA" w:rsidRPr="005206CA" w:rsidRDefault="005206CA" w:rsidP="005206CA">
      <w:pPr>
        <w:widowControl w:val="0"/>
        <w:ind w:firstLine="708"/>
        <w:rPr>
          <w:rFonts w:cs="Arial"/>
          <w:snapToGrid w:val="0"/>
          <w:sz w:val="28"/>
          <w:szCs w:val="28"/>
          <w:lang w:val="es-ES"/>
        </w:rPr>
      </w:pPr>
      <w:r w:rsidRPr="005206CA">
        <w:rPr>
          <w:rFonts w:cs="Arial"/>
          <w:b/>
          <w:snapToGrid w:val="0"/>
          <w:sz w:val="28"/>
          <w:szCs w:val="28"/>
          <w:lang w:val="es-ES"/>
        </w:rPr>
        <w:t xml:space="preserve">4.- </w:t>
      </w:r>
      <w:r w:rsidRPr="005206CA">
        <w:rPr>
          <w:rFonts w:cs="Arial"/>
          <w:snapToGrid w:val="0"/>
          <w:sz w:val="28"/>
          <w:szCs w:val="28"/>
          <w:lang w:val="es-ES"/>
        </w:rPr>
        <w:t>SOLICITUD DE LICENCIA PRESENTADA POR EL DIPUTADO SHAMIR FERNÁNDEZ HERNÁNDEZ, PARA SEPARARSE DEL CARGO DE DIPUTADO DE LA SEXAGÉSIMA SEGUNDA LEGISLATURA.</w:t>
      </w:r>
    </w:p>
    <w:p w:rsidR="005206CA" w:rsidRPr="005206CA" w:rsidRDefault="005206CA" w:rsidP="005206CA">
      <w:pPr>
        <w:widowControl w:val="0"/>
        <w:rPr>
          <w:rFonts w:cs="Arial"/>
          <w:b/>
          <w:snapToGrid w:val="0"/>
          <w:sz w:val="28"/>
          <w:szCs w:val="28"/>
          <w:lang w:val="es-ES"/>
        </w:rPr>
      </w:pPr>
    </w:p>
    <w:p w:rsidR="005206CA" w:rsidRPr="005206CA" w:rsidRDefault="005206CA" w:rsidP="005206CA">
      <w:pPr>
        <w:widowControl w:val="0"/>
        <w:rPr>
          <w:rFonts w:cs="Arial"/>
          <w:b/>
          <w:snapToGrid w:val="0"/>
          <w:sz w:val="28"/>
          <w:szCs w:val="28"/>
          <w:lang w:val="es-ES"/>
        </w:rPr>
      </w:pPr>
    </w:p>
    <w:p w:rsidR="005206CA" w:rsidRPr="005206CA" w:rsidRDefault="005206CA" w:rsidP="005206CA">
      <w:pPr>
        <w:widowControl w:val="0"/>
        <w:ind w:firstLine="708"/>
        <w:rPr>
          <w:rFonts w:cs="Arial"/>
          <w:snapToGrid w:val="0"/>
          <w:sz w:val="28"/>
          <w:szCs w:val="28"/>
          <w:lang w:val="es-ES"/>
        </w:rPr>
      </w:pPr>
      <w:r w:rsidRPr="005206CA">
        <w:rPr>
          <w:rFonts w:cs="Arial"/>
          <w:b/>
          <w:snapToGrid w:val="0"/>
          <w:sz w:val="28"/>
          <w:szCs w:val="28"/>
          <w:lang w:val="es-ES"/>
        </w:rPr>
        <w:t xml:space="preserve">5.- </w:t>
      </w:r>
      <w:r w:rsidRPr="005206CA">
        <w:rPr>
          <w:rFonts w:cs="Arial"/>
          <w:snapToGrid w:val="0"/>
          <w:sz w:val="28"/>
          <w:szCs w:val="28"/>
          <w:lang w:val="es-ES"/>
        </w:rPr>
        <w:t>SOLICITUD DE LICENCIA PRESENTADA POR LA DIPUTADA TANIA VANESSA FLORES GUERRA, PARA SEPARARSE DEL CARGO DE DIPUTADA DE LA SEXAGÉSIMA SEGUNDA LEGISLATURA.</w:t>
      </w:r>
    </w:p>
    <w:p w:rsidR="005206CA" w:rsidRPr="005206CA" w:rsidRDefault="005206CA" w:rsidP="005206CA">
      <w:pPr>
        <w:widowControl w:val="0"/>
        <w:rPr>
          <w:rFonts w:cs="Arial"/>
          <w:b/>
          <w:snapToGrid w:val="0"/>
          <w:sz w:val="28"/>
          <w:szCs w:val="28"/>
          <w:lang w:val="es-ES"/>
        </w:rPr>
      </w:pPr>
    </w:p>
    <w:p w:rsidR="005206CA" w:rsidRPr="005206CA" w:rsidRDefault="005206CA" w:rsidP="005206CA">
      <w:pPr>
        <w:widowControl w:val="0"/>
        <w:rPr>
          <w:rFonts w:cs="Arial"/>
          <w:b/>
          <w:snapToGrid w:val="0"/>
          <w:sz w:val="28"/>
          <w:szCs w:val="28"/>
          <w:lang w:val="es-ES"/>
        </w:rPr>
      </w:pPr>
    </w:p>
    <w:p w:rsidR="005206CA" w:rsidRPr="005206CA" w:rsidRDefault="005206CA" w:rsidP="005206CA">
      <w:pPr>
        <w:widowControl w:val="0"/>
        <w:ind w:firstLine="708"/>
        <w:rPr>
          <w:rFonts w:eastAsia="Calibri" w:cs="Arial"/>
          <w:snapToGrid w:val="0"/>
          <w:sz w:val="28"/>
          <w:szCs w:val="28"/>
          <w:lang w:val="es-ES"/>
        </w:rPr>
      </w:pPr>
      <w:r w:rsidRPr="005206CA">
        <w:rPr>
          <w:rFonts w:eastAsia="Calibri" w:cs="Arial"/>
          <w:b/>
          <w:snapToGrid w:val="0"/>
          <w:sz w:val="28"/>
          <w:szCs w:val="28"/>
          <w:lang w:val="es-ES"/>
        </w:rPr>
        <w:t>6.-</w:t>
      </w:r>
      <w:r w:rsidRPr="005206CA">
        <w:rPr>
          <w:rFonts w:eastAsia="Calibri" w:cs="Arial"/>
          <w:snapToGrid w:val="0"/>
          <w:sz w:val="28"/>
          <w:szCs w:val="28"/>
          <w:lang w:val="es-ES"/>
        </w:rPr>
        <w:t xml:space="preserve"> TOMA DE PROTESTA DEL CIUDADANO MARIO CEPEDA RAMÍREZ Y DE LA CIUDADANA YOLANDA ELIZONDO MALTOS, COMO DIPUTADO Y DIPUTADA DE LA SEXAGÉSIMA SEGUNDA LEGISLATURA DEL CONGRESO DEL ESTADO DE COAHUILA DE ZARAGOZA.</w:t>
      </w:r>
    </w:p>
    <w:p w:rsidR="005206CA" w:rsidRPr="005206CA" w:rsidRDefault="005206CA" w:rsidP="005206CA">
      <w:pPr>
        <w:widowControl w:val="0"/>
        <w:rPr>
          <w:rFonts w:cs="Arial"/>
          <w:snapToGrid w:val="0"/>
          <w:sz w:val="28"/>
          <w:szCs w:val="28"/>
          <w:lang w:val="es-ES"/>
        </w:rPr>
      </w:pPr>
    </w:p>
    <w:p w:rsidR="005206CA" w:rsidRPr="005206CA" w:rsidRDefault="005206CA" w:rsidP="005206CA">
      <w:pPr>
        <w:widowControl w:val="0"/>
        <w:rPr>
          <w:rFonts w:cs="Arial"/>
          <w:snapToGrid w:val="0"/>
          <w:sz w:val="28"/>
          <w:szCs w:val="28"/>
          <w:lang w:val="es-ES"/>
        </w:rPr>
      </w:pPr>
    </w:p>
    <w:p w:rsidR="005206CA" w:rsidRPr="005206CA" w:rsidRDefault="005206CA" w:rsidP="005206CA">
      <w:pPr>
        <w:widowControl w:val="0"/>
        <w:rPr>
          <w:rFonts w:cs="Arial"/>
          <w:snapToGrid w:val="0"/>
          <w:sz w:val="28"/>
          <w:szCs w:val="28"/>
          <w:lang w:val="es-ES"/>
        </w:rPr>
      </w:pPr>
    </w:p>
    <w:p w:rsidR="005206CA" w:rsidRPr="005206CA" w:rsidRDefault="005206CA" w:rsidP="005206CA">
      <w:pPr>
        <w:widowControl w:val="0"/>
        <w:rPr>
          <w:rFonts w:cs="Arial"/>
          <w:snapToGrid w:val="0"/>
          <w:sz w:val="28"/>
          <w:szCs w:val="28"/>
          <w:lang w:val="es-ES"/>
        </w:rPr>
      </w:pPr>
    </w:p>
    <w:p w:rsidR="005206CA" w:rsidRPr="005206CA" w:rsidRDefault="005206CA" w:rsidP="005206CA">
      <w:pPr>
        <w:widowControl w:val="0"/>
        <w:ind w:firstLine="708"/>
        <w:rPr>
          <w:rFonts w:eastAsia="Arial" w:cs="Arial"/>
          <w:sz w:val="28"/>
          <w:szCs w:val="28"/>
          <w:lang w:val="es-ES"/>
        </w:rPr>
      </w:pPr>
      <w:r w:rsidRPr="005206CA">
        <w:rPr>
          <w:rFonts w:eastAsia="Arial" w:cs="Arial"/>
          <w:b/>
          <w:sz w:val="28"/>
          <w:szCs w:val="28"/>
          <w:lang w:val="es-ES"/>
        </w:rPr>
        <w:lastRenderedPageBreak/>
        <w:t>7.-</w:t>
      </w:r>
      <w:r w:rsidRPr="005206CA">
        <w:rPr>
          <w:rFonts w:eastAsia="Arial" w:cs="Arial"/>
          <w:sz w:val="28"/>
          <w:szCs w:val="28"/>
          <w:lang w:val="es-ES"/>
        </w:rPr>
        <w:t xml:space="preserve"> LECTURA, DISCUSIÓN Y EN SU CASO APROBACIÓN, DEL PROYECTO DE DECRETO POR EL CUAL SE OTORGA LICENCIA AL CIUDADANO JOSÉ DE JESÚS DÍAZ GUTIÉRREZ AL CARGO DE PRIMER REGIDOR DEL R. AYUNTAMIENTO DE ALLENDE, COAHUILA DE ZARAGOZA.</w:t>
      </w:r>
    </w:p>
    <w:p w:rsidR="005206CA" w:rsidRPr="005206CA" w:rsidRDefault="005206CA" w:rsidP="005206CA">
      <w:pPr>
        <w:widowControl w:val="0"/>
        <w:ind w:firstLine="708"/>
        <w:rPr>
          <w:rFonts w:eastAsia="Arial" w:cs="Arial"/>
          <w:sz w:val="28"/>
          <w:szCs w:val="28"/>
          <w:lang w:val="es-ES"/>
        </w:rPr>
      </w:pPr>
    </w:p>
    <w:p w:rsidR="005206CA" w:rsidRPr="005206CA" w:rsidRDefault="005206CA" w:rsidP="005206CA">
      <w:pPr>
        <w:widowControl w:val="0"/>
        <w:ind w:firstLine="708"/>
        <w:rPr>
          <w:rFonts w:eastAsia="Arial" w:cs="Arial"/>
          <w:sz w:val="28"/>
          <w:szCs w:val="28"/>
          <w:lang w:val="es-ES"/>
        </w:rPr>
      </w:pPr>
      <w:r w:rsidRPr="005206CA">
        <w:rPr>
          <w:rFonts w:eastAsia="Arial" w:cs="Arial"/>
          <w:b/>
          <w:sz w:val="28"/>
          <w:szCs w:val="28"/>
          <w:lang w:val="es-ES"/>
        </w:rPr>
        <w:t>8.-</w:t>
      </w:r>
      <w:r w:rsidRPr="005206CA">
        <w:rPr>
          <w:rFonts w:eastAsia="Arial" w:cs="Arial"/>
          <w:sz w:val="28"/>
          <w:szCs w:val="28"/>
          <w:lang w:val="es-ES"/>
        </w:rPr>
        <w:t xml:space="preserve"> LECTURA, DISCUSIÓN Y EN SU CASO APROBACIÓN, DEL PROYECTO DE DECRETO POR EL CUAL SE OTORGA LICENCIA A LA CIUDADANA ROSA MARIBEL CORONADO MARTÍNEZ, AL CARGO DE REGIDORA DE REPRESENTACIÓN PROPORCIONAL DEL R. AYUNTAMIENTO DE FRANCISCO I. MADERO, COAHUILA DE ZARAGOZA.</w:t>
      </w:r>
    </w:p>
    <w:p w:rsidR="005206CA" w:rsidRPr="005206CA" w:rsidRDefault="005206CA" w:rsidP="005206CA">
      <w:pPr>
        <w:widowControl w:val="0"/>
        <w:rPr>
          <w:rFonts w:cs="Arial"/>
          <w:b/>
          <w:snapToGrid w:val="0"/>
          <w:sz w:val="28"/>
          <w:szCs w:val="28"/>
          <w:lang w:val="es-ES"/>
        </w:rPr>
      </w:pPr>
    </w:p>
    <w:p w:rsidR="005206CA" w:rsidRPr="005206CA" w:rsidRDefault="005206CA" w:rsidP="005206CA">
      <w:pPr>
        <w:widowControl w:val="0"/>
        <w:ind w:firstLine="708"/>
        <w:rPr>
          <w:rFonts w:eastAsia="Arial" w:cs="Arial"/>
          <w:sz w:val="28"/>
          <w:szCs w:val="28"/>
          <w:lang w:val="es-ES"/>
        </w:rPr>
      </w:pPr>
      <w:r w:rsidRPr="005206CA">
        <w:rPr>
          <w:rFonts w:eastAsia="Arial" w:cs="Arial"/>
          <w:b/>
          <w:sz w:val="28"/>
          <w:szCs w:val="28"/>
          <w:lang w:val="es-ES"/>
        </w:rPr>
        <w:t>9.-</w:t>
      </w:r>
      <w:r w:rsidRPr="005206CA">
        <w:rPr>
          <w:rFonts w:eastAsia="Arial" w:cs="Arial"/>
          <w:sz w:val="28"/>
          <w:szCs w:val="28"/>
          <w:lang w:val="es-ES"/>
        </w:rPr>
        <w:t xml:space="preserve"> LECTURA, DISCUSIÓN Y EN SU CASO APROBACIÓN, DEL PROYECTO DE DECRETO POR EL CUAL SE OTORGA LICENCIA A LA CIUDADANA GLADYS AYALA FLORES, AL CARGO DE PRESIDENTA MUNICIPAL DEL R. AYUNTAMIENTO DE SAN BUENAVENTURA, COAHUILA DE ZARAGOZA.</w:t>
      </w:r>
    </w:p>
    <w:p w:rsidR="005206CA" w:rsidRPr="005206CA" w:rsidRDefault="005206CA" w:rsidP="005206CA">
      <w:pPr>
        <w:widowControl w:val="0"/>
        <w:rPr>
          <w:rFonts w:cs="Arial"/>
          <w:b/>
          <w:snapToGrid w:val="0"/>
          <w:sz w:val="28"/>
          <w:szCs w:val="28"/>
          <w:lang w:val="es-ES"/>
        </w:rPr>
      </w:pPr>
    </w:p>
    <w:p w:rsidR="005206CA" w:rsidRPr="005206CA" w:rsidRDefault="005206CA" w:rsidP="005206CA">
      <w:pPr>
        <w:widowControl w:val="0"/>
        <w:ind w:firstLine="708"/>
        <w:rPr>
          <w:rFonts w:eastAsia="Arial" w:cs="Arial"/>
          <w:sz w:val="28"/>
          <w:szCs w:val="28"/>
          <w:lang w:val="es-ES"/>
        </w:rPr>
      </w:pPr>
      <w:r w:rsidRPr="005206CA">
        <w:rPr>
          <w:rFonts w:eastAsia="Arial" w:cs="Arial"/>
          <w:b/>
          <w:sz w:val="28"/>
          <w:szCs w:val="28"/>
          <w:lang w:val="es-ES"/>
        </w:rPr>
        <w:t>10.-</w:t>
      </w:r>
      <w:r w:rsidRPr="005206CA">
        <w:rPr>
          <w:rFonts w:eastAsia="Arial" w:cs="Arial"/>
          <w:sz w:val="28"/>
          <w:szCs w:val="28"/>
          <w:lang w:val="es-ES"/>
        </w:rPr>
        <w:t xml:space="preserve"> LECTURA, DISCUSIÓN Y EN SU CASO APROBACIÓN, DEL PROYECTO DE DECRETO POR EL CUAL SE OTORGA LICENCIA AL CIUDADANO CESAR FLORES SOSA, AL CARGO DE REGIDOR DE REPRESENTACIÓN PROPORCIONAL DEL R. AYUNTAMIENTO DE MONCLOVA, COAHUILA DE ZARAGOZA.</w:t>
      </w:r>
    </w:p>
    <w:p w:rsidR="005206CA" w:rsidRPr="005206CA" w:rsidRDefault="005206CA" w:rsidP="005206CA">
      <w:pPr>
        <w:widowControl w:val="0"/>
        <w:rPr>
          <w:rFonts w:cs="Arial"/>
          <w:b/>
          <w:snapToGrid w:val="0"/>
          <w:sz w:val="28"/>
          <w:szCs w:val="28"/>
          <w:lang w:val="es-ES"/>
        </w:rPr>
      </w:pPr>
    </w:p>
    <w:p w:rsidR="005206CA" w:rsidRPr="005206CA" w:rsidRDefault="005206CA" w:rsidP="005206CA">
      <w:pPr>
        <w:widowControl w:val="0"/>
        <w:ind w:firstLine="708"/>
        <w:rPr>
          <w:rFonts w:eastAsia="Arial" w:cs="Arial"/>
          <w:sz w:val="28"/>
          <w:szCs w:val="28"/>
          <w:lang w:val="es-ES"/>
        </w:rPr>
      </w:pPr>
      <w:r w:rsidRPr="005206CA">
        <w:rPr>
          <w:rFonts w:eastAsia="Arial" w:cs="Arial"/>
          <w:b/>
          <w:sz w:val="28"/>
          <w:szCs w:val="28"/>
          <w:lang w:val="es-ES"/>
        </w:rPr>
        <w:t>11.-</w:t>
      </w:r>
      <w:r w:rsidRPr="005206CA">
        <w:rPr>
          <w:rFonts w:eastAsia="Arial" w:cs="Arial"/>
          <w:sz w:val="28"/>
          <w:szCs w:val="28"/>
          <w:lang w:val="es-ES"/>
        </w:rPr>
        <w:t xml:space="preserve"> LECTURA, DISCUSIÓN Y EN SU CASO APROBACIÓN, DEL PROYECTO DE DECRETO POR EL CUAL SE OTORGA LICENCIA AL CIUDADANO </w:t>
      </w:r>
      <w:r w:rsidRPr="005206CA">
        <w:rPr>
          <w:rFonts w:cs="Arial"/>
          <w:bCs/>
          <w:sz w:val="28"/>
          <w:szCs w:val="28"/>
          <w:lang w:val="es-ES"/>
        </w:rPr>
        <w:t>THEODOROS KALIONCHIZ DE LA FUENTE</w:t>
      </w:r>
      <w:r w:rsidRPr="005206CA">
        <w:rPr>
          <w:rFonts w:eastAsia="Arial" w:cs="Arial"/>
          <w:sz w:val="28"/>
          <w:szCs w:val="28"/>
          <w:lang w:val="es-ES"/>
        </w:rPr>
        <w:t>, AL CARGO DE TERCER REGIDOR DEL R. AYUNTAMIENTO DE MONCLOVA, COAHUILA DE ZARAGOZA.</w:t>
      </w:r>
    </w:p>
    <w:p w:rsidR="005206CA" w:rsidRPr="005206CA" w:rsidRDefault="005206CA" w:rsidP="005206CA">
      <w:pPr>
        <w:widowControl w:val="0"/>
        <w:rPr>
          <w:rFonts w:cs="Arial"/>
          <w:b/>
          <w:snapToGrid w:val="0"/>
          <w:sz w:val="28"/>
          <w:szCs w:val="28"/>
          <w:lang w:val="es-ES"/>
        </w:rPr>
      </w:pPr>
    </w:p>
    <w:p w:rsidR="005206CA" w:rsidRPr="005206CA" w:rsidRDefault="005206CA" w:rsidP="005206CA">
      <w:pPr>
        <w:widowControl w:val="0"/>
        <w:ind w:firstLine="708"/>
        <w:rPr>
          <w:rFonts w:cs="Arial"/>
          <w:snapToGrid w:val="0"/>
          <w:sz w:val="28"/>
          <w:szCs w:val="28"/>
          <w:lang w:val="es-ES"/>
        </w:rPr>
      </w:pPr>
      <w:r w:rsidRPr="005206CA">
        <w:rPr>
          <w:rFonts w:cs="Arial"/>
          <w:b/>
          <w:snapToGrid w:val="0"/>
          <w:sz w:val="28"/>
          <w:szCs w:val="28"/>
          <w:lang w:val="es-ES"/>
        </w:rPr>
        <w:t>12.-</w:t>
      </w:r>
      <w:r w:rsidRPr="005206CA">
        <w:rPr>
          <w:rFonts w:cs="Arial"/>
          <w:snapToGrid w:val="0"/>
          <w:sz w:val="28"/>
          <w:szCs w:val="28"/>
          <w:lang w:val="es-ES"/>
        </w:rPr>
        <w:t xml:space="preserve"> DECLARATORIA DE LA CONSTITUCIÓN DE LOS GRUPOS PARLAMENTARIOS Y LAS FRACCIONES PARLAMENTARIAS DE LA SEXAGÉSIMA SEGUNDA LEGISLATURA DEL CONGRESO DEL ESTADO.</w:t>
      </w:r>
    </w:p>
    <w:p w:rsidR="005206CA" w:rsidRPr="005206CA" w:rsidRDefault="005206CA" w:rsidP="005206CA">
      <w:pPr>
        <w:widowControl w:val="0"/>
        <w:rPr>
          <w:rFonts w:cs="Arial"/>
          <w:snapToGrid w:val="0"/>
          <w:sz w:val="28"/>
          <w:szCs w:val="28"/>
          <w:lang w:val="es-ES"/>
        </w:rPr>
      </w:pPr>
    </w:p>
    <w:p w:rsidR="005206CA" w:rsidRPr="005206CA" w:rsidRDefault="005206CA" w:rsidP="005206CA">
      <w:pPr>
        <w:widowControl w:val="0"/>
        <w:ind w:firstLine="708"/>
        <w:rPr>
          <w:rFonts w:cs="Arial"/>
          <w:snapToGrid w:val="0"/>
          <w:sz w:val="28"/>
          <w:szCs w:val="28"/>
          <w:lang w:val="es-ES"/>
        </w:rPr>
      </w:pPr>
      <w:r w:rsidRPr="005206CA">
        <w:rPr>
          <w:rFonts w:cs="Arial"/>
          <w:b/>
          <w:snapToGrid w:val="0"/>
          <w:sz w:val="28"/>
          <w:szCs w:val="28"/>
          <w:lang w:val="es-ES"/>
        </w:rPr>
        <w:t xml:space="preserve">13.- </w:t>
      </w:r>
      <w:r w:rsidRPr="005206CA">
        <w:rPr>
          <w:rFonts w:cs="Arial"/>
          <w:snapToGrid w:val="0"/>
          <w:sz w:val="28"/>
          <w:szCs w:val="28"/>
          <w:lang w:val="es-ES"/>
        </w:rPr>
        <w:t xml:space="preserve">DECLARATORIA SOBRE LA FORMAL INTEGRACIÓN DE LA JUNTA DE GOBIERNO DEL CONGRESO DEL ESTADO Y LA DESIGNACIÓN DE SU PRESIDENTE. </w:t>
      </w:r>
    </w:p>
    <w:p w:rsidR="005206CA" w:rsidRPr="005206CA" w:rsidRDefault="005206CA" w:rsidP="005206CA">
      <w:pPr>
        <w:widowControl w:val="0"/>
        <w:rPr>
          <w:rFonts w:cs="Arial"/>
          <w:b/>
          <w:snapToGrid w:val="0"/>
          <w:sz w:val="28"/>
          <w:szCs w:val="28"/>
          <w:lang w:val="es-ES"/>
        </w:rPr>
      </w:pPr>
    </w:p>
    <w:p w:rsidR="005206CA" w:rsidRPr="005206CA" w:rsidRDefault="005206CA" w:rsidP="005206CA">
      <w:pPr>
        <w:widowControl w:val="0"/>
        <w:rPr>
          <w:rFonts w:cs="Arial"/>
          <w:b/>
          <w:snapToGrid w:val="0"/>
          <w:sz w:val="28"/>
          <w:szCs w:val="28"/>
          <w:lang w:val="es-ES"/>
        </w:rPr>
      </w:pPr>
    </w:p>
    <w:p w:rsidR="005206CA" w:rsidRPr="005206CA" w:rsidRDefault="005206CA" w:rsidP="005206CA">
      <w:pPr>
        <w:widowControl w:val="0"/>
        <w:rPr>
          <w:rFonts w:cs="Arial"/>
          <w:b/>
          <w:snapToGrid w:val="0"/>
          <w:sz w:val="28"/>
          <w:szCs w:val="28"/>
          <w:lang w:val="es-ES"/>
        </w:rPr>
      </w:pPr>
    </w:p>
    <w:p w:rsidR="005206CA" w:rsidRPr="005206CA" w:rsidRDefault="005206CA" w:rsidP="005206CA">
      <w:pPr>
        <w:widowControl w:val="0"/>
        <w:rPr>
          <w:rFonts w:cs="Arial"/>
          <w:b/>
          <w:snapToGrid w:val="0"/>
          <w:sz w:val="28"/>
          <w:szCs w:val="28"/>
          <w:lang w:val="es-ES"/>
        </w:rPr>
      </w:pPr>
    </w:p>
    <w:p w:rsidR="005206CA" w:rsidRPr="005206CA" w:rsidRDefault="005206CA" w:rsidP="005206CA">
      <w:pPr>
        <w:widowControl w:val="0"/>
        <w:ind w:firstLine="708"/>
        <w:rPr>
          <w:rFonts w:eastAsia="Arial" w:cs="Arial"/>
          <w:sz w:val="28"/>
          <w:szCs w:val="28"/>
          <w:lang w:val="es-ES"/>
        </w:rPr>
      </w:pPr>
      <w:r w:rsidRPr="005206CA">
        <w:rPr>
          <w:rFonts w:eastAsia="Calibri" w:cs="Arial"/>
          <w:b/>
          <w:snapToGrid w:val="0"/>
          <w:sz w:val="28"/>
          <w:szCs w:val="28"/>
          <w:lang w:val="es-ES"/>
        </w:rPr>
        <w:t>14.-</w:t>
      </w:r>
      <w:r w:rsidRPr="005206CA">
        <w:rPr>
          <w:rFonts w:eastAsia="Calibri" w:cs="Arial"/>
          <w:snapToGrid w:val="0"/>
          <w:sz w:val="28"/>
          <w:szCs w:val="28"/>
          <w:lang w:val="es-ES"/>
        </w:rPr>
        <w:t xml:space="preserve"> LECTURA DE LA </w:t>
      </w:r>
      <w:r w:rsidRPr="005206CA">
        <w:rPr>
          <w:rFonts w:eastAsia="Arial" w:cs="Arial"/>
          <w:sz w:val="28"/>
          <w:szCs w:val="28"/>
          <w:lang w:val="es-ES"/>
        </w:rPr>
        <w:t>PROPUESTA DE LA JUNTA DE GOBIERNO SOBRE LA DESIGNACIÓN DE LA SECRETARIA DE LA MESA DIRECTIVA DEL PERIODO DE INSTALACIÓN, DE LA SEXAGÉSIMA SEGUNDA LEGISLATURA.</w:t>
      </w:r>
    </w:p>
    <w:p w:rsidR="005206CA" w:rsidRPr="005206CA" w:rsidRDefault="005206CA" w:rsidP="005206CA">
      <w:pPr>
        <w:widowControl w:val="0"/>
        <w:ind w:firstLine="708"/>
        <w:jc w:val="left"/>
        <w:rPr>
          <w:rFonts w:eastAsia="Calibri" w:cs="Arial"/>
          <w:snapToGrid w:val="0"/>
          <w:sz w:val="28"/>
          <w:szCs w:val="28"/>
          <w:lang w:val="es-ES"/>
        </w:rPr>
      </w:pPr>
    </w:p>
    <w:p w:rsidR="005206CA" w:rsidRPr="005206CA" w:rsidRDefault="005206CA" w:rsidP="005206CA">
      <w:pPr>
        <w:widowControl w:val="0"/>
        <w:ind w:firstLine="708"/>
        <w:rPr>
          <w:rFonts w:cs="Arial"/>
          <w:snapToGrid w:val="0"/>
          <w:sz w:val="28"/>
          <w:szCs w:val="28"/>
          <w:lang w:val="es-ES"/>
        </w:rPr>
      </w:pPr>
      <w:r w:rsidRPr="005206CA">
        <w:rPr>
          <w:rFonts w:cs="Arial"/>
          <w:b/>
          <w:snapToGrid w:val="0"/>
          <w:sz w:val="28"/>
          <w:szCs w:val="28"/>
          <w:lang w:val="es-ES"/>
        </w:rPr>
        <w:t>15.-</w:t>
      </w:r>
      <w:r w:rsidRPr="005206CA">
        <w:rPr>
          <w:rFonts w:cs="Arial"/>
          <w:snapToGrid w:val="0"/>
          <w:sz w:val="28"/>
          <w:szCs w:val="28"/>
          <w:lang w:val="es-ES"/>
        </w:rPr>
        <w:t xml:space="preserve"> ELECCIÓN DE LAS COMISIONES DICTAMINADORAS PERMANENTES Y DE LOS COMITÉS DE LA SEXAGÉSIMA SEGUNDA LEGISLATURA.</w:t>
      </w:r>
    </w:p>
    <w:p w:rsidR="005206CA" w:rsidRPr="005206CA" w:rsidRDefault="005206CA" w:rsidP="005206CA">
      <w:pPr>
        <w:widowControl w:val="0"/>
        <w:rPr>
          <w:rFonts w:cs="Arial"/>
          <w:b/>
          <w:snapToGrid w:val="0"/>
          <w:sz w:val="28"/>
          <w:szCs w:val="28"/>
          <w:lang w:val="es-ES"/>
        </w:rPr>
      </w:pPr>
    </w:p>
    <w:p w:rsidR="005206CA" w:rsidRPr="005206CA" w:rsidRDefault="005206CA" w:rsidP="005206CA">
      <w:pPr>
        <w:widowControl w:val="0"/>
        <w:rPr>
          <w:rFonts w:cs="Arial"/>
          <w:snapToGrid w:val="0"/>
          <w:sz w:val="28"/>
          <w:szCs w:val="28"/>
          <w:lang w:val="es-ES"/>
        </w:rPr>
      </w:pPr>
      <w:r w:rsidRPr="005206CA">
        <w:rPr>
          <w:rFonts w:cs="Arial"/>
          <w:b/>
          <w:snapToGrid w:val="0"/>
          <w:sz w:val="28"/>
          <w:szCs w:val="28"/>
          <w:lang w:val="es-ES"/>
        </w:rPr>
        <w:tab/>
        <w:t>16.-</w:t>
      </w:r>
      <w:r w:rsidRPr="005206CA">
        <w:rPr>
          <w:rFonts w:cs="Arial"/>
          <w:snapToGrid w:val="0"/>
          <w:sz w:val="28"/>
          <w:szCs w:val="28"/>
          <w:lang w:val="es-ES"/>
        </w:rPr>
        <w:t xml:space="preserve"> CLAUSURA DE LA SESIÓN Y CITATORIO PARA LA PRÓXIMA SESIÓN.</w:t>
      </w:r>
    </w:p>
    <w:p w:rsidR="005206CA" w:rsidRDefault="005206CA" w:rsidP="00600936">
      <w:pPr>
        <w:rPr>
          <w:rFonts w:ascii="Tahoma" w:hAnsi="Tahoma" w:cs="Tahoma"/>
          <w:b/>
          <w:lang w:val="es-ES"/>
        </w:rPr>
      </w:pPr>
    </w:p>
    <w:p w:rsidR="005206CA" w:rsidRDefault="005206CA" w:rsidP="00600936">
      <w:pPr>
        <w:rPr>
          <w:rFonts w:ascii="Tahoma" w:hAnsi="Tahoma" w:cs="Tahoma"/>
          <w:b/>
          <w:lang w:val="es-ES"/>
        </w:rPr>
      </w:pPr>
    </w:p>
    <w:p w:rsidR="005206CA" w:rsidRDefault="005206CA">
      <w:pPr>
        <w:jc w:val="left"/>
        <w:rPr>
          <w:rFonts w:ascii="Tahoma" w:hAnsi="Tahoma" w:cs="Tahoma"/>
          <w:b/>
          <w:lang w:val="es-ES"/>
        </w:rPr>
      </w:pPr>
      <w:r>
        <w:rPr>
          <w:rFonts w:ascii="Tahoma" w:hAnsi="Tahoma" w:cs="Tahoma"/>
          <w:b/>
          <w:lang w:val="es-ES"/>
        </w:rPr>
        <w:br w:type="page"/>
      </w:r>
    </w:p>
    <w:p w:rsidR="00A37628" w:rsidRPr="00A37628" w:rsidRDefault="00A37628" w:rsidP="00A37628">
      <w:pPr>
        <w:rPr>
          <w:rFonts w:cs="Arial"/>
          <w:b/>
          <w:lang w:val="es-ES"/>
        </w:rPr>
      </w:pPr>
      <w:r w:rsidRPr="00A37628">
        <w:rPr>
          <w:rFonts w:cs="Arial"/>
          <w:b/>
          <w:lang w:val="es-ES"/>
        </w:rPr>
        <w:lastRenderedPageBreak/>
        <w:t>MINUTA DE LA REUNIÓN PREPARATORIA DEL PERIODO DE INSTALACIÓN, Y DE LA SESIÓN SOLEMNE PARA LA INSTALACIÓN DE LA SEXAGÉSIMA SEGUNDA LEGISLATURA DEL CONGRESO DEL ESTADO, INDEPENDIENTE, LIBRE Y SOBERANO DE COAHUILA DE ZARAGOZA.</w:t>
      </w:r>
    </w:p>
    <w:p w:rsidR="00A37628" w:rsidRPr="00A37628" w:rsidRDefault="00A37628" w:rsidP="00A37628">
      <w:pPr>
        <w:rPr>
          <w:rFonts w:cs="Arial"/>
          <w:b/>
          <w:lang w:val="es-ES"/>
        </w:rPr>
      </w:pPr>
    </w:p>
    <w:p w:rsidR="00A37628" w:rsidRPr="00A37628" w:rsidRDefault="00A37628" w:rsidP="00A37628">
      <w:pPr>
        <w:rPr>
          <w:rFonts w:cs="Arial"/>
          <w:b/>
          <w:lang w:val="es-ES"/>
        </w:rPr>
      </w:pPr>
    </w:p>
    <w:p w:rsidR="00A37628" w:rsidRPr="00A37628" w:rsidRDefault="00A37628" w:rsidP="00A37628">
      <w:pPr>
        <w:rPr>
          <w:rFonts w:cs="Arial"/>
          <w:b/>
          <w:lang w:val="es-ES"/>
        </w:rPr>
      </w:pPr>
    </w:p>
    <w:p w:rsidR="00A37628" w:rsidRPr="00A37628" w:rsidRDefault="00A37628" w:rsidP="00A37628">
      <w:pPr>
        <w:rPr>
          <w:rFonts w:cs="Arial"/>
          <w:lang w:val="es-ES"/>
        </w:rPr>
      </w:pPr>
      <w:r w:rsidRPr="00A37628">
        <w:rPr>
          <w:rFonts w:cs="Arial"/>
          <w:lang w:val="es-ES"/>
        </w:rPr>
        <w:t xml:space="preserve">EN LA CIUDAD DE SALTILLO, COAHUILA DE  ZARAGOZA, EN EL SALÓN DE SESIONES DEL CONGRESO DEL ESTADO INDEPENDIENTE, LIBRE Y SOBERANO DE COAHUILA DE ZARAGOZA,  SIENDO LAS 9:00 HORAS, CON 5 MINUTOS DEL DÍA PRIMERO DE ENERO DEL AÑO DOS MIL VEINTIUNO, DIERON INICIO LOS TRABAJOS DE LA REUNIÓN PREPARATORIA CON LA INTERVENCIÓN DEL DIPUTADO ELECTO EDUARDO OLMOS CASTRO, EN EL SALÓN DE SESIONES DEL CONGRESO DEL ESTADO INDEPENDIENTE, LIBRE Y SOBERANO DE COAHUILA DE ZARAGOZA, SITO EN EL BOULEVARD FRANCISCO COSS Y OBREGÓN SIN NUMERO, ZONA CENTRO DE LA CIUDAD DE SALTILLO, COAHUILA DE ZARAGOZA,  ESTANDO TAMBIEN PRESENTES LAS DIPUTADAS Y LOS DIPUTADOS ELECTOS QUIENES INTEGRARÍAN LA SEXAGÉSIMA SEGUNDA LEGISLATURA DEL CONGRESO DEL ESTADO INDEPENDIENTE, LIBRE Y SOBERANO  DE COAHUILA DE ZARAGOZA. </w:t>
      </w:r>
    </w:p>
    <w:p w:rsidR="00A37628" w:rsidRPr="00A37628" w:rsidRDefault="00A37628" w:rsidP="00A37628">
      <w:pPr>
        <w:rPr>
          <w:rFonts w:cs="Arial"/>
          <w:lang w:val="es-ES"/>
        </w:rPr>
      </w:pPr>
    </w:p>
    <w:p w:rsidR="00A37628" w:rsidRPr="00A37628" w:rsidRDefault="00A37628" w:rsidP="00A37628">
      <w:pPr>
        <w:rPr>
          <w:rFonts w:cs="Arial"/>
          <w:lang w:val="es-ES"/>
        </w:rPr>
      </w:pPr>
      <w:r w:rsidRPr="00A37628">
        <w:rPr>
          <w:rFonts w:cs="Arial"/>
          <w:lang w:val="es-ES"/>
        </w:rPr>
        <w:t>ACTO SEGUIDO, EL DIPUTADO ELECTO EDUARDO OLMOS CASTRO, DIO LECTURA A UNA COMUNICACIÓN DE LAS DIPUTADAS Y DIPUTADOS ELECTOS DEL PARTIDO REVOLUCIONARIO INSTITUCIONAL, SOBRE LA DESIGNACIÓN DE QUIEN SE ENCARGARÍA DE DIRIGIR LA REUNIÓN PREPARATORIA DEL PERIODO DE INSTALACIÓN DE LA SEXAGÉSIMA SEGUNDA LEGISLATURA, SEGÚN LO DISPUESTO EN LA LEY ORGÁNICA DEL CONGRESO DEL ESTADO, INDEPENDIENTE, LIBRE Y SOBERANO DE COAHUILA, OTORGANDO ESTA DESIGNACIÓN COMO ENCARGADO EN LA DIRECCIÓN DE LOS TRABAJOS DE LA REUNIÓN PREPARATORIA AL  DIPUTADO ELECTO EDUARDO OLMOS CASTRO.</w:t>
      </w:r>
    </w:p>
    <w:p w:rsidR="00A37628" w:rsidRPr="00A37628" w:rsidRDefault="00A37628" w:rsidP="00A37628">
      <w:pPr>
        <w:rPr>
          <w:rFonts w:cs="Arial"/>
          <w:lang w:val="es-ES"/>
        </w:rPr>
      </w:pPr>
    </w:p>
    <w:p w:rsidR="00A37628" w:rsidRPr="00A37628" w:rsidRDefault="00A37628" w:rsidP="00A37628">
      <w:pPr>
        <w:rPr>
          <w:rFonts w:cs="Arial"/>
          <w:lang w:val="es-ES"/>
        </w:rPr>
      </w:pPr>
      <w:r w:rsidRPr="00A37628">
        <w:rPr>
          <w:rFonts w:cs="Arial"/>
          <w:lang w:val="es-ES"/>
        </w:rPr>
        <w:t>CUMPLIDO LO ANTERIOR, EL DIPUTADO ELECTO EDUARDO OLMOS CASTRO, SEÑALÓ QUE EN CUMPLIMIENTO A LOS ARTÍCULOS 12,13,14,15,16 Y DEMÁS RELATIVOS DE LA LEY ORGÁNICA DEL CONGRESO, DIO INICIO A LA REUNIÓN PREPARATORIA EN LA QUE SE ELEGIRÍA LA MESA DIRECTIVA QUE ESTARÍA EN FUNCIONES DURANTE EL PERIODO DE INSTALACIÓN DE LA SEXAGÉSIMA SEGUNDA LEGISLATURA, ASIMISMO SOLICITÓ EL APOYO DE LA  DIPUTADA ELECTA CLAUDIA ELVIRA RODRÍGUEZ MÁRQUEZ, PARA QUE FUNGIERA COMO SECRETARIA EN LA REUNIÓN PREPARATORIA, A QUIEN SOLICITÓ PROCEDIERA A PASAR LISTA DE LA ASISTENCIA DE LAS DIPUTADAS Y DIPUTADOS ELECTOS. AL TÉRMINO DEL PASE DE LISTA LA DIPUTADA ELECTA RODRÍGUEZ MÁRQUEZ, INFORMÓ QUE ESTABAN PRESENTES LA TOTALIDAD DE DIPUTADAS Y DIPUTADOS ELECTOS QUE INTEGRARÍAN LA SEXAGÉSIMA SEGUNDA LEGISLATURA DEL CONGRESO DEL ESTADO.</w:t>
      </w:r>
    </w:p>
    <w:p w:rsidR="00A37628" w:rsidRPr="00A37628" w:rsidRDefault="00A37628" w:rsidP="00A37628">
      <w:pPr>
        <w:rPr>
          <w:rFonts w:cs="Arial"/>
          <w:lang w:val="es-ES"/>
        </w:rPr>
      </w:pPr>
    </w:p>
    <w:p w:rsidR="00A37628" w:rsidRPr="00A37628" w:rsidRDefault="00A37628" w:rsidP="00A37628">
      <w:pPr>
        <w:rPr>
          <w:rFonts w:cs="Arial"/>
          <w:lang w:val="es-ES"/>
        </w:rPr>
      </w:pPr>
    </w:p>
    <w:p w:rsidR="00A37628" w:rsidRPr="00A37628" w:rsidRDefault="00A37628" w:rsidP="00A37628">
      <w:pPr>
        <w:rPr>
          <w:rFonts w:cs="Arial"/>
          <w:lang w:val="es-ES"/>
        </w:rPr>
      </w:pPr>
    </w:p>
    <w:p w:rsidR="00A37628" w:rsidRPr="00A37628" w:rsidRDefault="00A37628" w:rsidP="00A37628">
      <w:pPr>
        <w:rPr>
          <w:rFonts w:cs="Arial"/>
          <w:lang w:val="es-ES"/>
        </w:rPr>
      </w:pPr>
    </w:p>
    <w:p w:rsidR="00A37628" w:rsidRPr="00A37628" w:rsidRDefault="00A37628" w:rsidP="00A37628">
      <w:pPr>
        <w:rPr>
          <w:rFonts w:cs="Arial"/>
          <w:lang w:val="es-ES"/>
        </w:rPr>
      </w:pPr>
      <w:r w:rsidRPr="00A37628">
        <w:rPr>
          <w:rFonts w:cs="Arial"/>
          <w:lang w:val="es-ES"/>
        </w:rPr>
        <w:t>INFORMADO LO ANTERIOR, EL DIPUTADO ELECTO EDUARDO OLMOS CASTRO, DECLARÓ QUE EXISTÍA QUORUM PARA EL DESARROLLO DE LA REUNIÓN PREPARATORIA Y VÁLIDOS LOS ACUERDOS QUE EN ELLA SE TOMARAN. ACTO SEGUIDO, SE CONTINUÓ CON LA ELECCIÓN DE LA MESA DIRECTIVA QUE ESTARÍA EN FUNCIONES DURANTE EL PERÍODO DE INSTALACIÓN DE LA SEXAGÉSIMA SEGUNDA LEGISLATURA, INFORMANDO QUE POR CONSENSO DE QUIENES INTERVINIERON EN LOS TRABAJOS PREVIOS EN REPRESENTACIÓN DE LAS DIPUTADAS Y DIPUTADOS ELECTOS DE LOS DISTINTOS PARTIDOS POLÍTICOS, ACORDARON PRESENTAR UNA PROPUESTA ÚNICA PARA LA ELECCIÓN DE LA MESA DIRECTIVA MENCIONADA, INTEGRADA POR LAS SIGUIENTES DIPUTADAS Y DIPUTADOS ELECTOS, MISMA QUE SE PUSO A VOTACIÓN:</w:t>
      </w:r>
    </w:p>
    <w:p w:rsidR="00A37628" w:rsidRPr="00A37628" w:rsidRDefault="00A37628" w:rsidP="00A37628">
      <w:pPr>
        <w:rPr>
          <w:rFonts w:cs="Arial"/>
          <w:lang w:val="es-ES"/>
        </w:rPr>
      </w:pPr>
    </w:p>
    <w:p w:rsidR="00A37628" w:rsidRPr="00A37628" w:rsidRDefault="00A37628" w:rsidP="00A37628">
      <w:pPr>
        <w:tabs>
          <w:tab w:val="left" w:pos="1440"/>
        </w:tabs>
        <w:jc w:val="left"/>
        <w:rPr>
          <w:rFonts w:eastAsia="Arial" w:cs="Arial"/>
          <w:lang w:val="es-ES"/>
        </w:rPr>
      </w:pPr>
      <w:r w:rsidRPr="00A37628">
        <w:rPr>
          <w:rFonts w:eastAsia="Arial" w:cs="Arial"/>
          <w:lang w:val="es-ES"/>
        </w:rPr>
        <w:t xml:space="preserve">PRESIDENTE: </w:t>
      </w:r>
      <w:r w:rsidRPr="00A37628">
        <w:rPr>
          <w:rFonts w:eastAsia="Arial" w:cs="Arial"/>
          <w:lang w:val="es-ES"/>
        </w:rPr>
        <w:tab/>
      </w:r>
      <w:r w:rsidRPr="00A37628">
        <w:rPr>
          <w:rFonts w:eastAsia="Arial" w:cs="Arial"/>
          <w:lang w:val="es-ES"/>
        </w:rPr>
        <w:tab/>
        <w:t>EDUARDO OLMOS CASTRO.</w:t>
      </w:r>
    </w:p>
    <w:p w:rsidR="00A37628" w:rsidRPr="00A37628" w:rsidRDefault="00A37628" w:rsidP="00A37628">
      <w:pPr>
        <w:jc w:val="left"/>
        <w:rPr>
          <w:rFonts w:eastAsia="Arial" w:cs="Arial"/>
          <w:lang w:val="es-ES"/>
        </w:rPr>
      </w:pPr>
    </w:p>
    <w:p w:rsidR="00A37628" w:rsidRPr="00A37628" w:rsidRDefault="00A37628" w:rsidP="00A37628">
      <w:pPr>
        <w:tabs>
          <w:tab w:val="left" w:pos="1440"/>
        </w:tabs>
        <w:jc w:val="left"/>
        <w:rPr>
          <w:rFonts w:eastAsia="Arial" w:cs="Arial"/>
          <w:lang w:val="es-ES"/>
        </w:rPr>
      </w:pPr>
      <w:r w:rsidRPr="00A37628">
        <w:rPr>
          <w:rFonts w:eastAsia="Arial" w:cs="Arial"/>
          <w:lang w:val="es-ES"/>
        </w:rPr>
        <w:t>VICEPRESIDENTA:</w:t>
      </w:r>
      <w:r w:rsidRPr="00A37628">
        <w:rPr>
          <w:rFonts w:eastAsia="Arial" w:cs="Arial"/>
          <w:lang w:val="es-ES"/>
        </w:rPr>
        <w:tab/>
        <w:t>LIZBETH OGAZON NAVA.</w:t>
      </w:r>
    </w:p>
    <w:p w:rsidR="00A37628" w:rsidRPr="00A37628" w:rsidRDefault="00A37628" w:rsidP="00A37628">
      <w:pPr>
        <w:jc w:val="left"/>
        <w:rPr>
          <w:rFonts w:eastAsia="Arial" w:cs="Arial"/>
          <w:lang w:val="es-ES"/>
        </w:rPr>
      </w:pPr>
    </w:p>
    <w:p w:rsidR="00A37628" w:rsidRPr="00A37628" w:rsidRDefault="00A37628" w:rsidP="00A37628">
      <w:pPr>
        <w:tabs>
          <w:tab w:val="left" w:pos="1440"/>
        </w:tabs>
        <w:jc w:val="left"/>
        <w:rPr>
          <w:rFonts w:eastAsia="Arial" w:cs="Arial"/>
          <w:lang w:val="es-ES"/>
        </w:rPr>
      </w:pPr>
      <w:r w:rsidRPr="00A37628">
        <w:rPr>
          <w:rFonts w:eastAsia="Arial" w:cs="Arial"/>
          <w:lang w:val="es-ES"/>
        </w:rPr>
        <w:lastRenderedPageBreak/>
        <w:t xml:space="preserve">VICEPRESIDENTE: </w:t>
      </w:r>
      <w:r w:rsidRPr="00A37628">
        <w:rPr>
          <w:rFonts w:eastAsia="Arial" w:cs="Arial"/>
          <w:lang w:val="es-ES"/>
        </w:rPr>
        <w:tab/>
        <w:t>RODOLFO GERARDO WALSS AURIOLES.</w:t>
      </w:r>
    </w:p>
    <w:p w:rsidR="00A37628" w:rsidRPr="00A37628" w:rsidRDefault="00A37628" w:rsidP="00A37628">
      <w:pPr>
        <w:jc w:val="left"/>
        <w:rPr>
          <w:rFonts w:eastAsia="Arial" w:cs="Arial"/>
          <w:lang w:val="es-ES"/>
        </w:rPr>
      </w:pPr>
    </w:p>
    <w:p w:rsidR="00A37628" w:rsidRPr="00A37628" w:rsidRDefault="00A37628" w:rsidP="00A37628">
      <w:pPr>
        <w:tabs>
          <w:tab w:val="left" w:pos="1440"/>
        </w:tabs>
        <w:jc w:val="left"/>
        <w:rPr>
          <w:rFonts w:eastAsia="Arial" w:cs="Arial"/>
          <w:lang w:val="es-ES"/>
        </w:rPr>
      </w:pPr>
      <w:r w:rsidRPr="00A37628">
        <w:rPr>
          <w:rFonts w:eastAsia="Arial" w:cs="Arial"/>
          <w:lang w:val="es-ES"/>
        </w:rPr>
        <w:t xml:space="preserve">SECRETARIA: </w:t>
      </w:r>
      <w:r w:rsidRPr="00A37628">
        <w:rPr>
          <w:rFonts w:eastAsia="Arial" w:cs="Arial"/>
          <w:lang w:val="es-ES"/>
        </w:rPr>
        <w:tab/>
      </w:r>
      <w:r w:rsidRPr="00A37628">
        <w:rPr>
          <w:rFonts w:eastAsia="Arial" w:cs="Arial"/>
          <w:lang w:val="es-ES"/>
        </w:rPr>
        <w:tab/>
        <w:t>CLAUDIA ELVIRA RODRÍGUEZ MÁRQUEZ.</w:t>
      </w:r>
    </w:p>
    <w:p w:rsidR="00A37628" w:rsidRPr="00A37628" w:rsidRDefault="00A37628" w:rsidP="00A37628">
      <w:pPr>
        <w:jc w:val="left"/>
        <w:rPr>
          <w:rFonts w:eastAsia="Arial" w:cs="Arial"/>
          <w:lang w:val="es-ES"/>
        </w:rPr>
      </w:pPr>
    </w:p>
    <w:p w:rsidR="00A37628" w:rsidRPr="00A37628" w:rsidRDefault="00A37628" w:rsidP="00A37628">
      <w:pPr>
        <w:tabs>
          <w:tab w:val="left" w:pos="1440"/>
        </w:tabs>
        <w:jc w:val="left"/>
        <w:rPr>
          <w:rFonts w:eastAsia="Arial" w:cs="Arial"/>
          <w:lang w:val="es-ES"/>
        </w:rPr>
      </w:pPr>
      <w:r w:rsidRPr="00A37628">
        <w:rPr>
          <w:rFonts w:eastAsia="Arial" w:cs="Arial"/>
          <w:lang w:val="es-ES"/>
        </w:rPr>
        <w:t xml:space="preserve">SECRETARIO: </w:t>
      </w:r>
      <w:r w:rsidRPr="00A37628">
        <w:rPr>
          <w:rFonts w:eastAsia="Arial" w:cs="Arial"/>
          <w:lang w:val="es-ES"/>
        </w:rPr>
        <w:tab/>
      </w:r>
      <w:r w:rsidRPr="00A37628">
        <w:rPr>
          <w:rFonts w:eastAsia="Arial" w:cs="Arial"/>
          <w:lang w:val="es-ES"/>
        </w:rPr>
        <w:tab/>
        <w:t>RICARDO LÓPEZ CAMPOS.</w:t>
      </w:r>
    </w:p>
    <w:p w:rsidR="00A37628" w:rsidRPr="00A37628" w:rsidRDefault="00A37628" w:rsidP="00A37628">
      <w:pPr>
        <w:jc w:val="left"/>
        <w:rPr>
          <w:rFonts w:eastAsia="Arial" w:cs="Arial"/>
          <w:lang w:val="es-ES"/>
        </w:rPr>
      </w:pPr>
    </w:p>
    <w:p w:rsidR="00A37628" w:rsidRPr="00A37628" w:rsidRDefault="00A37628" w:rsidP="00A37628">
      <w:pPr>
        <w:tabs>
          <w:tab w:val="left" w:pos="1440"/>
        </w:tabs>
        <w:jc w:val="left"/>
        <w:rPr>
          <w:rFonts w:eastAsia="Arial" w:cs="Arial"/>
          <w:lang w:val="es-ES"/>
        </w:rPr>
      </w:pPr>
      <w:r w:rsidRPr="00A37628">
        <w:rPr>
          <w:rFonts w:eastAsia="Arial" w:cs="Arial"/>
          <w:lang w:val="es-ES"/>
        </w:rPr>
        <w:t xml:space="preserve">SECRETARIA: </w:t>
      </w:r>
      <w:r w:rsidRPr="00A37628">
        <w:rPr>
          <w:rFonts w:eastAsia="Arial" w:cs="Arial"/>
          <w:lang w:val="es-ES"/>
        </w:rPr>
        <w:tab/>
      </w:r>
      <w:r w:rsidRPr="00A37628">
        <w:rPr>
          <w:rFonts w:eastAsia="Arial" w:cs="Arial"/>
          <w:lang w:val="es-ES"/>
        </w:rPr>
        <w:tab/>
        <w:t>TANIA VANESSA FLORES GUERRA.</w:t>
      </w:r>
    </w:p>
    <w:p w:rsidR="00A37628" w:rsidRPr="00A37628" w:rsidRDefault="00A37628" w:rsidP="00A37628">
      <w:pPr>
        <w:tabs>
          <w:tab w:val="left" w:pos="1440"/>
        </w:tabs>
        <w:jc w:val="left"/>
        <w:rPr>
          <w:rFonts w:eastAsia="Arial" w:cs="Arial"/>
          <w:lang w:val="es-ES"/>
        </w:rPr>
      </w:pPr>
    </w:p>
    <w:p w:rsidR="00A37628" w:rsidRPr="00A37628" w:rsidRDefault="00A37628" w:rsidP="00A37628">
      <w:pPr>
        <w:tabs>
          <w:tab w:val="left" w:pos="1440"/>
        </w:tabs>
        <w:jc w:val="left"/>
        <w:rPr>
          <w:rFonts w:eastAsia="Arial" w:cs="Arial"/>
          <w:lang w:val="es-ES"/>
        </w:rPr>
      </w:pPr>
      <w:r w:rsidRPr="00A37628">
        <w:rPr>
          <w:rFonts w:eastAsia="Arial" w:cs="Arial"/>
          <w:lang w:val="es-ES"/>
        </w:rPr>
        <w:t xml:space="preserve">SECRETARIA: </w:t>
      </w:r>
      <w:r w:rsidRPr="00A37628">
        <w:rPr>
          <w:rFonts w:eastAsia="Arial" w:cs="Arial"/>
          <w:lang w:val="es-ES"/>
        </w:rPr>
        <w:tab/>
      </w:r>
      <w:r w:rsidRPr="00A37628">
        <w:rPr>
          <w:rFonts w:eastAsia="Arial" w:cs="Arial"/>
          <w:lang w:val="es-ES"/>
        </w:rPr>
        <w:tab/>
        <w:t>MARTHA LOERA ARAMBULA.</w:t>
      </w:r>
    </w:p>
    <w:p w:rsidR="00A37628" w:rsidRPr="00A37628" w:rsidRDefault="00A37628" w:rsidP="00A37628">
      <w:pPr>
        <w:jc w:val="left"/>
        <w:rPr>
          <w:rFonts w:cs="Arial"/>
          <w:lang w:val="es-ES"/>
        </w:rPr>
      </w:pPr>
    </w:p>
    <w:p w:rsidR="00A37628" w:rsidRPr="00A37628" w:rsidRDefault="00A37628" w:rsidP="00A37628">
      <w:pPr>
        <w:rPr>
          <w:rFonts w:cs="Arial"/>
          <w:lang w:val="es-ES"/>
        </w:rPr>
      </w:pPr>
      <w:r w:rsidRPr="00A37628">
        <w:rPr>
          <w:rFonts w:cs="Arial"/>
          <w:lang w:val="es-ES"/>
        </w:rPr>
        <w:t>INMEDIATAMENTE DESPUÉS, LA SECRETARIA DIPUTADA ELECTA CLAUDIA ELVIRA RODRÍGUEZ MÁRQUEZ, DIO A CONOCER EL RESULTADO DE LA VOTACIÓN, CON 25 VOTOS A FAVOR, NINGUNO EN CONTRA Y NINGUNA ABSTENCIÓN, POR LO QUE EL DIPUTADO ELECTO EDUARDO OLMOS CASTRO, DECLARÓ QUE LA MENCIONADA MESA DIRECTIVA SERÍA LA QUE ESTARÍA EN FUNCIONES DURANTE EL PERÍODO DE INSTALACIÓN DE LA SEXAGÉSIMA SEGUNDA LEGISLATURA.</w:t>
      </w:r>
    </w:p>
    <w:p w:rsidR="00A37628" w:rsidRPr="00A37628" w:rsidRDefault="00A37628" w:rsidP="00A37628">
      <w:pPr>
        <w:rPr>
          <w:rFonts w:cs="Arial"/>
          <w:lang w:val="es-ES"/>
        </w:rPr>
      </w:pPr>
    </w:p>
    <w:p w:rsidR="00A37628" w:rsidRPr="00A37628" w:rsidRDefault="00A37628" w:rsidP="00A37628">
      <w:pPr>
        <w:rPr>
          <w:rFonts w:cs="Arial"/>
          <w:lang w:val="es-ES"/>
        </w:rPr>
      </w:pPr>
      <w:r w:rsidRPr="00A37628">
        <w:rPr>
          <w:rFonts w:cs="Arial"/>
          <w:lang w:val="es-ES"/>
        </w:rPr>
        <w:t>PASADO LO ANTERIOR, EL DIPUTADO ELECTO EDUARDO OLMOS CASTRO, DIO POR CONCLUIDA LA REUNIÓN PREPARATORIA Y PIDIÓ A LAS DIPUTADAS Y DIPUTADOS ELECTOS QUE FUNGIRÍAN COMO VICEPRESIDENTES DE LA MESA DIRECTIVA DEL PERIODO DE INSTALACIÓN, PASARAN A OCUPAR SUS LUGARES.</w:t>
      </w:r>
    </w:p>
    <w:p w:rsidR="00A37628" w:rsidRPr="00A37628" w:rsidRDefault="00A37628" w:rsidP="00A37628">
      <w:pPr>
        <w:rPr>
          <w:rFonts w:cs="Arial"/>
          <w:lang w:val="es-ES"/>
        </w:rPr>
      </w:pPr>
    </w:p>
    <w:p w:rsidR="00A37628" w:rsidRPr="00A37628" w:rsidRDefault="00A37628" w:rsidP="00A37628">
      <w:pPr>
        <w:rPr>
          <w:rFonts w:cs="Arial"/>
          <w:lang w:val="es-ES"/>
        </w:rPr>
      </w:pPr>
      <w:r w:rsidRPr="00A37628">
        <w:rPr>
          <w:rFonts w:cs="Arial"/>
          <w:lang w:val="es-ES"/>
        </w:rPr>
        <w:t xml:space="preserve">A CONTINUACIÓN EL DIPUTADO ELECTO EDUARDO OLMOS CASTRO, DIO INICIO A LA PRIMERA SESIÓN DEL PERÍODO DE INSTALACIÓN DE LA SEXAGÉSIMA SEGUNDA LEGISLATURA DEL CONGRESO DEL ESTADO, LLAMANDO A LOS </w:t>
      </w:r>
      <w:r w:rsidRPr="00A37628">
        <w:rPr>
          <w:rFonts w:cs="Arial"/>
          <w:color w:val="000000"/>
          <w:lang w:val="es-ES"/>
        </w:rPr>
        <w:t>DIPUTADOS ELECTOS CLAUDIA ELVIRA RODRÍGUEZ MÁRQUEZ Y RICARDO LÓPEZ CAMPOS</w:t>
      </w:r>
      <w:r w:rsidRPr="00A37628">
        <w:rPr>
          <w:rFonts w:cs="Arial"/>
          <w:lang w:val="es-ES"/>
        </w:rPr>
        <w:t xml:space="preserve"> PARA QUE FUNGIERAN COMO SECRETARIOS EN LA SESIÓN, POSTERIORMENTE VERIFICÓ EL QUÓRUM LEGAL PARA DAR INICIO DE LOS TRABAJOS DE LA SESIÓN SOLEMNE PARA LA INSTALACIÓN DE LA SEXAGÉSIMA SEGUNDA LEGISLATURA DEL CONGRESO DEL ESTADO, INDEPENDIENTE, LIBRE Y SOBERANO DE COAHUILA DE ZARAGOZA, DECLARANDO VÁLIDOS LOS ACUERDOS QUE EN ELLA SE TOMÁRAN.</w:t>
      </w:r>
    </w:p>
    <w:p w:rsidR="00A37628" w:rsidRPr="00A37628" w:rsidRDefault="00A37628" w:rsidP="00A37628">
      <w:pPr>
        <w:rPr>
          <w:rFonts w:cs="Arial"/>
          <w:lang w:val="es-ES"/>
        </w:rPr>
      </w:pPr>
    </w:p>
    <w:p w:rsidR="00A37628" w:rsidRPr="00A37628" w:rsidRDefault="00A37628" w:rsidP="00A37628">
      <w:pPr>
        <w:rPr>
          <w:rFonts w:cs="Arial"/>
          <w:lang w:val="es-ES"/>
        </w:rPr>
      </w:pPr>
      <w:r w:rsidRPr="00A37628">
        <w:rPr>
          <w:rFonts w:cs="Arial"/>
          <w:lang w:val="es-ES"/>
        </w:rPr>
        <w:t>EL DIPUTADO ELECTO RICARDO LÓPEZ CAMPOS, DIO LECTURA AL ORDEN DEL DÍA, APROBÁNDOSE POR UNANIMIDAD DE VOTOS, APROBADO LO ANTERIOR, EL DIPUTADO ELECTO EDUARDO OLMOS CASTRO, HIZO LA DECLARATORIA FORMAL DE APERTURA DEL PERIODO DE INSTALACIÓN DE LA SEXAGESIMA SEGUNDA LEGISLATURA.</w:t>
      </w:r>
    </w:p>
    <w:p w:rsidR="00A37628" w:rsidRPr="00A37628" w:rsidRDefault="00A37628" w:rsidP="00A37628">
      <w:pPr>
        <w:rPr>
          <w:rFonts w:cs="Arial"/>
          <w:lang w:val="es-ES"/>
        </w:rPr>
      </w:pPr>
    </w:p>
    <w:p w:rsidR="00A37628" w:rsidRPr="00A37628" w:rsidRDefault="00A37628" w:rsidP="00A37628">
      <w:pPr>
        <w:rPr>
          <w:rFonts w:cs="Arial"/>
          <w:lang w:val="es-ES"/>
        </w:rPr>
      </w:pPr>
      <w:r w:rsidRPr="00A37628">
        <w:rPr>
          <w:rFonts w:cs="Arial"/>
          <w:color w:val="000000"/>
          <w:lang w:val="es-ES"/>
        </w:rPr>
        <w:t>LA PRESIDENCIA SOLICITÓ A LAS DIPUTADAS Y A LOS DIPUTADOS ELECTOS: LIZBETH OGAZON NAVA, TANIA VANESSA FLORES GUERRA, CLAUDIA ELVIRA RODRÍGUEZ MÁRQUEZ Y RODOLFO GERARDO WALSS AURIOLES, QUE JUNTO CON EL DIPUTADO ELECTO EDUARDO OLMOS CASTRO, FORMARAN UNA COMISIÓN DE PROTOCOLO QUE SE ENCARGARÍA DE RECIBIR Y CONDUCIR A ESTE SALÓN DE SESIONES, AL CIUDADANO GOBERNADOR DEL ESTADO Y AL PRESIDENTE DEL TRIBUNAL SUPERIOR DE JUSTICIA.</w:t>
      </w:r>
    </w:p>
    <w:p w:rsidR="00A37628" w:rsidRPr="00A37628" w:rsidRDefault="00A37628" w:rsidP="00A37628">
      <w:pPr>
        <w:rPr>
          <w:rFonts w:cs="Arial"/>
          <w:lang w:val="es-ES"/>
        </w:rPr>
      </w:pPr>
    </w:p>
    <w:p w:rsidR="00A37628" w:rsidRPr="00A37628" w:rsidRDefault="00A37628" w:rsidP="00A37628">
      <w:pPr>
        <w:rPr>
          <w:rFonts w:cs="Arial"/>
          <w:lang w:val="es-ES"/>
        </w:rPr>
      </w:pPr>
      <w:r w:rsidRPr="00A37628">
        <w:rPr>
          <w:rFonts w:cs="Arial"/>
          <w:lang w:val="es-ES"/>
        </w:rPr>
        <w:t>CONTINUANDO CON EL DESARROLLO DE LA SESIÓN SOLEMNE SE LLEVARON A ACABO LOS HONORES A LA BANDERA NACIONAL, HIMNO NACIONAL Y DESPEDIDA DE LA BANDERA.</w:t>
      </w:r>
    </w:p>
    <w:p w:rsidR="00A37628" w:rsidRPr="00A37628" w:rsidRDefault="00A37628" w:rsidP="00A37628">
      <w:pPr>
        <w:rPr>
          <w:rFonts w:cs="Arial"/>
          <w:lang w:val="es-ES"/>
        </w:rPr>
      </w:pPr>
    </w:p>
    <w:p w:rsidR="00A37628" w:rsidRPr="00A37628" w:rsidRDefault="00A37628" w:rsidP="00A37628">
      <w:pPr>
        <w:rPr>
          <w:rFonts w:cs="Arial"/>
          <w:b/>
          <w:lang w:val="es-ES"/>
        </w:rPr>
      </w:pPr>
      <w:r w:rsidRPr="00A37628">
        <w:rPr>
          <w:rFonts w:cs="Arial"/>
          <w:lang w:val="es-ES"/>
        </w:rPr>
        <w:t>AL TERMINO DE LOS HONORES, SE REALIZÓ LA PROTESTA DE LEY DEL DIPUTADO EDUARDO OLMOS CASTRO, PRESIDENTE DE LA MESA DIRECTIVA QUE ESTARÍA EN FUNCIONES DURANTE EL PERIODO DE INSTALACIÓN.</w:t>
      </w:r>
    </w:p>
    <w:p w:rsidR="00A37628" w:rsidRPr="00A37628" w:rsidRDefault="00A37628" w:rsidP="00A37628">
      <w:pPr>
        <w:rPr>
          <w:rFonts w:cs="Arial"/>
          <w:b/>
          <w:lang w:val="es-ES"/>
        </w:rPr>
      </w:pPr>
    </w:p>
    <w:p w:rsidR="00A37628" w:rsidRPr="00A37628" w:rsidRDefault="00A37628" w:rsidP="00A37628">
      <w:pPr>
        <w:rPr>
          <w:rFonts w:cs="Arial"/>
          <w:b/>
          <w:lang w:val="es-ES"/>
        </w:rPr>
      </w:pPr>
      <w:r w:rsidRPr="00A37628">
        <w:rPr>
          <w:rFonts w:cs="Arial"/>
          <w:lang w:val="es-ES"/>
        </w:rPr>
        <w:t>INMEDIATAMENTE, EL DIPUTADO EDUARDO OLMOS CASTRO, TOMÓ LA PROTESTA A LAS DIPUTADAS Y DIPUTADOS ELECTOS, QUE INTEGRARÍAN LA SEXAGÉSIMA SEGUNDA LEGISLATURA DEL CONGRESO DEL ESTADO,</w:t>
      </w:r>
      <w:r w:rsidRPr="00A37628">
        <w:rPr>
          <w:rFonts w:cs="Arial"/>
          <w:b/>
          <w:lang w:val="es-ES"/>
        </w:rPr>
        <w:t xml:space="preserve"> </w:t>
      </w:r>
      <w:r w:rsidRPr="00A37628">
        <w:rPr>
          <w:rFonts w:cs="Arial"/>
          <w:lang w:val="es-ES"/>
        </w:rPr>
        <w:t>INDEPENDIENTE, LIBRE Y SOBERANO DE COAHUILA DE ZARAGOZA.</w:t>
      </w:r>
    </w:p>
    <w:p w:rsidR="00A37628" w:rsidRPr="00A37628" w:rsidRDefault="00A37628" w:rsidP="00A37628">
      <w:pPr>
        <w:rPr>
          <w:rFonts w:cs="Arial"/>
          <w:b/>
          <w:lang w:val="es-ES"/>
        </w:rPr>
      </w:pPr>
    </w:p>
    <w:p w:rsidR="00A37628" w:rsidRPr="00A37628" w:rsidRDefault="00A37628" w:rsidP="00A37628">
      <w:pPr>
        <w:rPr>
          <w:rFonts w:cs="Arial"/>
          <w:b/>
          <w:lang w:val="es-ES"/>
        </w:rPr>
      </w:pPr>
      <w:r w:rsidRPr="00A37628">
        <w:rPr>
          <w:rFonts w:cs="Arial"/>
          <w:lang w:val="es-ES"/>
        </w:rPr>
        <w:lastRenderedPageBreak/>
        <w:t>LA PRESIDENCIA LLEVÓ A CABO LA DECLARATORIA DE LA LEGAL CONSTITUCIÓN E INSTALACIÓN DE LA SEXAGÉSIMA SEGUNDA LEGISLATURA DEL CONGRESO DEL ESTADO Y EL ACUERDO SOBRE LA EXPEDICIÓN DEL DECRETO EN QUE SE DIERA CUENTA DE LO ANTERIOR, ASÍ COMO DE LA INTEGRACIÓN DE LA MISMA LEGISLATURA.</w:t>
      </w:r>
      <w:r w:rsidRPr="00A37628">
        <w:rPr>
          <w:rFonts w:cs="Arial"/>
          <w:b/>
          <w:lang w:val="es-ES"/>
        </w:rPr>
        <w:t xml:space="preserve"> </w:t>
      </w:r>
    </w:p>
    <w:p w:rsidR="00A37628" w:rsidRPr="00A37628" w:rsidRDefault="00A37628" w:rsidP="00A37628">
      <w:pPr>
        <w:rPr>
          <w:rFonts w:cs="Arial"/>
          <w:b/>
          <w:lang w:val="es-ES"/>
        </w:rPr>
      </w:pPr>
    </w:p>
    <w:p w:rsidR="00A37628" w:rsidRPr="00A37628" w:rsidRDefault="00A37628" w:rsidP="00A37628">
      <w:pPr>
        <w:rPr>
          <w:rFonts w:cs="Arial"/>
          <w:lang w:val="es-ES"/>
        </w:rPr>
      </w:pPr>
      <w:r w:rsidRPr="00A37628">
        <w:rPr>
          <w:rFonts w:cs="Arial"/>
          <w:lang w:val="es-ES"/>
        </w:rPr>
        <w:t xml:space="preserve">DECLARADO LO ANTERIOR, LA PRESIDENCIA DIO EL USO DE LA VOZ, PARA QUE DIRIGIERAN UN MENSAJE LAS DIPUTADAS Y DIPUTADOS: </w:t>
      </w:r>
      <w:r w:rsidRPr="00A37628">
        <w:rPr>
          <w:rFonts w:cs="Arial"/>
          <w:color w:val="000000"/>
          <w:lang w:val="es-ES"/>
        </w:rPr>
        <w:t xml:space="preserve">CLAUDIA ELVIRA RODRIGUEZ MARQUEZ, DEL PARTIDO VERDE ECOLOGISTA DE MÉXICO, TANIA VANESSA FLORES GUERRA, DEL PARTIDO UNIDAD DEMOCRATICA DE COAHUILA, RODOLFO GERARDO WALSS AURIOLES, DEL PARTIDO ACCIÓN NACIONAL, LIZBETH OGAZON NAVA, DEL PARTIDO MORENA Y EDUARDO OLMOS CASTRO, EN REPRESENTACIÓN DE LAS DIPUTADAS Y DIPUTADOS DEL PARTIDO REVOLUCIONARIO INSTITUCIONAL. AL TÉRMINO DE LAS INTERVENCIONES, EL DIPUTADO PRESIDENTE DE LA MESA DIRECTIVA DIO EL USO DE LA PALABRA AL </w:t>
      </w:r>
      <w:r w:rsidRPr="00A37628">
        <w:rPr>
          <w:rFonts w:cs="Arial"/>
          <w:lang w:val="es-ES"/>
        </w:rPr>
        <w:t>ING. MIGUEL ÁNGEL RIQUELME SOLÍS, GOBERNADOR CONSTITUCIONAL DEL ESTADO DE COAHUILA DE ZARAGOZA, QUIEN DIRIGIÓ UN MENSAJE A LA SEXAGÉSIMA SEGUNDA LEGISLATURA.</w:t>
      </w:r>
    </w:p>
    <w:p w:rsidR="00A37628" w:rsidRPr="00A37628" w:rsidRDefault="00A37628" w:rsidP="00A37628">
      <w:pPr>
        <w:rPr>
          <w:rFonts w:cs="Arial"/>
          <w:lang w:val="es-ES"/>
        </w:rPr>
      </w:pPr>
    </w:p>
    <w:p w:rsidR="00A37628" w:rsidRPr="00A37628" w:rsidRDefault="00A37628" w:rsidP="00A37628">
      <w:pPr>
        <w:rPr>
          <w:rFonts w:cs="Arial"/>
          <w:lang w:val="es-ES"/>
        </w:rPr>
      </w:pPr>
      <w:r w:rsidRPr="00A37628">
        <w:rPr>
          <w:rFonts w:cs="Arial"/>
          <w:lang w:val="es-ES"/>
        </w:rPr>
        <w:t>SE ENTONÓ EL HIMNO COAHUILENSE.</w:t>
      </w:r>
    </w:p>
    <w:p w:rsidR="00A37628" w:rsidRPr="00A37628" w:rsidRDefault="00A37628" w:rsidP="00A37628">
      <w:pPr>
        <w:rPr>
          <w:rFonts w:cs="Arial"/>
          <w:lang w:val="es-ES"/>
        </w:rPr>
      </w:pPr>
    </w:p>
    <w:p w:rsidR="00A37628" w:rsidRPr="00A37628" w:rsidRDefault="00A37628" w:rsidP="00A37628">
      <w:pPr>
        <w:rPr>
          <w:rFonts w:cs="Arial"/>
          <w:lang w:val="es-ES"/>
        </w:rPr>
      </w:pPr>
      <w:r w:rsidRPr="00A37628">
        <w:rPr>
          <w:rFonts w:cs="Arial"/>
          <w:lang w:val="es-ES"/>
        </w:rPr>
        <w:t>LA PRESIDENCIA SOLICITÓ A LA COMISIÓN DE PROTOCOLO DESPIDIERA A LOS TITULARES DE LOS PODERES EJECUTIVO Y JUDICIAL DEL ESTADO.</w:t>
      </w:r>
    </w:p>
    <w:p w:rsidR="00A37628" w:rsidRPr="00A37628" w:rsidRDefault="00A37628" w:rsidP="00A37628">
      <w:pPr>
        <w:rPr>
          <w:rFonts w:cs="Arial"/>
          <w:b/>
          <w:lang w:val="es-ES"/>
        </w:rPr>
      </w:pPr>
    </w:p>
    <w:p w:rsidR="00A37628" w:rsidRPr="00A37628" w:rsidRDefault="00A37628" w:rsidP="00A37628">
      <w:pPr>
        <w:rPr>
          <w:rFonts w:cs="Arial"/>
          <w:lang w:val="es-ES"/>
        </w:rPr>
      </w:pPr>
      <w:r w:rsidRPr="00A37628">
        <w:rPr>
          <w:rFonts w:cs="Arial"/>
          <w:lang w:val="es-ES"/>
        </w:rPr>
        <w:t>SE APROBÓ POR UNANIMIDAD DE VOTOS EL PROYECTO DE DECRETO POR EL CUAL SE OTORGÓ LICENCIA A LA C. MARÍA TERESA DE JESÚS ROMO CASTILLÓN AL CARGO DE REGIDORA DE REPRESENTACIÓN PROPORCIONAL DEL R. AYUNTAMIENTO DE SALTILLO, COAHUILA DE ZARAGOZA.</w:t>
      </w:r>
    </w:p>
    <w:p w:rsidR="00A37628" w:rsidRPr="00A37628" w:rsidRDefault="00A37628" w:rsidP="00A37628">
      <w:pPr>
        <w:rPr>
          <w:rFonts w:cs="Arial"/>
          <w:b/>
          <w:lang w:val="es-ES"/>
        </w:rPr>
      </w:pPr>
    </w:p>
    <w:p w:rsidR="00A37628" w:rsidRPr="00A37628" w:rsidRDefault="00A37628" w:rsidP="00A37628">
      <w:pPr>
        <w:rPr>
          <w:rFonts w:cs="Arial"/>
          <w:lang w:val="es-ES"/>
        </w:rPr>
      </w:pPr>
      <w:r w:rsidRPr="00A37628">
        <w:rPr>
          <w:rFonts w:cs="Arial"/>
          <w:lang w:val="es-ES"/>
        </w:rPr>
        <w:t xml:space="preserve">NO HABIENDO OTRO ASUNTO QUE TRATAR EN EL ORDEN DEL DÍA, LA PRESIDENCIA DIO POR CONCLUIDOS LOS TRABAJOS DE LA SESIÓN, SIENDO LAS 11:00 HORAS CON 17 MINUTOS DEL MISMO DÍA, CITANDO A LAS DIPUTADAS Y DIPUTADOS A LA SEGUNDA SESIÓN DEL PERIODO DE INSTALACIÓN, A LAS 11 HORAS DEL DÍA MARTES 5 DE ENERO DEL AÑO 2021. </w:t>
      </w:r>
    </w:p>
    <w:p w:rsidR="00A37628" w:rsidRPr="00A37628" w:rsidRDefault="00A37628" w:rsidP="00A37628">
      <w:pPr>
        <w:rPr>
          <w:rFonts w:cs="Arial"/>
          <w:lang w:val="es-ES"/>
        </w:rPr>
      </w:pPr>
    </w:p>
    <w:p w:rsidR="00A37628" w:rsidRPr="00A37628" w:rsidRDefault="00A37628" w:rsidP="00A37628">
      <w:pPr>
        <w:jc w:val="center"/>
        <w:rPr>
          <w:rFonts w:cs="Arial"/>
          <w:b/>
          <w:lang w:val="es-ES"/>
        </w:rPr>
      </w:pPr>
    </w:p>
    <w:p w:rsidR="00A37628" w:rsidRPr="00A37628" w:rsidRDefault="00A37628" w:rsidP="00A37628">
      <w:pPr>
        <w:jc w:val="center"/>
        <w:rPr>
          <w:rFonts w:cs="Arial"/>
          <w:b/>
          <w:lang w:val="es-ES"/>
        </w:rPr>
      </w:pPr>
    </w:p>
    <w:p w:rsidR="00A37628" w:rsidRPr="00A37628" w:rsidRDefault="00A37628" w:rsidP="00A37628">
      <w:pPr>
        <w:jc w:val="center"/>
        <w:rPr>
          <w:rFonts w:cs="Arial"/>
          <w:b/>
          <w:lang w:val="es-ES"/>
        </w:rPr>
      </w:pPr>
    </w:p>
    <w:p w:rsidR="00A37628" w:rsidRPr="00A37628" w:rsidRDefault="00A37628" w:rsidP="00A37628">
      <w:pPr>
        <w:jc w:val="center"/>
        <w:rPr>
          <w:rFonts w:cs="Arial"/>
          <w:b/>
          <w:lang w:val="es-ES"/>
        </w:rPr>
      </w:pPr>
      <w:r w:rsidRPr="00A37628">
        <w:rPr>
          <w:rFonts w:cs="Arial"/>
          <w:b/>
          <w:lang w:val="es-ES"/>
        </w:rPr>
        <w:t>PRESIDENTE DE LA MESA DIRECTIVA DEL PERIODO DE INSTALACIÓN</w:t>
      </w:r>
    </w:p>
    <w:p w:rsidR="00A37628" w:rsidRPr="00A37628" w:rsidRDefault="00A37628" w:rsidP="00A37628">
      <w:pPr>
        <w:jc w:val="center"/>
        <w:rPr>
          <w:rFonts w:cs="Arial"/>
          <w:b/>
          <w:lang w:val="es-ES"/>
        </w:rPr>
      </w:pPr>
      <w:r w:rsidRPr="00A37628">
        <w:rPr>
          <w:rFonts w:cs="Arial"/>
          <w:b/>
          <w:lang w:val="es-ES"/>
        </w:rPr>
        <w:t xml:space="preserve"> DE LA SEXAGÉSIMA SEGUNDA LEGISLATURA</w:t>
      </w:r>
    </w:p>
    <w:p w:rsidR="00A37628" w:rsidRPr="00A37628" w:rsidRDefault="00A37628" w:rsidP="00A37628">
      <w:pPr>
        <w:jc w:val="center"/>
        <w:rPr>
          <w:rFonts w:cs="Arial"/>
          <w:b/>
          <w:lang w:val="es-ES"/>
        </w:rPr>
      </w:pPr>
    </w:p>
    <w:p w:rsidR="00A37628" w:rsidRPr="00A37628" w:rsidRDefault="00A37628" w:rsidP="00A37628">
      <w:pPr>
        <w:jc w:val="center"/>
        <w:rPr>
          <w:rFonts w:cs="Arial"/>
          <w:b/>
          <w:lang w:val="es-ES"/>
        </w:rPr>
      </w:pPr>
      <w:r w:rsidRPr="00A37628">
        <w:rPr>
          <w:rFonts w:cs="Arial"/>
          <w:b/>
          <w:lang w:val="es-ES"/>
        </w:rPr>
        <w:t>DIP. EDUARDO OLMOS CASTRO</w:t>
      </w:r>
    </w:p>
    <w:p w:rsidR="00A37628" w:rsidRPr="00A37628" w:rsidRDefault="00A37628" w:rsidP="00A37628">
      <w:pPr>
        <w:jc w:val="center"/>
        <w:rPr>
          <w:rFonts w:cs="Arial"/>
          <w:b/>
          <w:lang w:val="es-ES"/>
        </w:rPr>
      </w:pPr>
    </w:p>
    <w:p w:rsidR="00A37628" w:rsidRPr="00A37628" w:rsidRDefault="00A37628" w:rsidP="00A37628">
      <w:pPr>
        <w:jc w:val="center"/>
        <w:rPr>
          <w:rFonts w:cs="Arial"/>
          <w:b/>
          <w:lang w:val="es-ES"/>
        </w:rPr>
      </w:pPr>
      <w:bookmarkStart w:id="0" w:name="_GoBack"/>
      <w:bookmarkEnd w:id="0"/>
    </w:p>
    <w:p w:rsidR="00A37628" w:rsidRPr="00A37628" w:rsidRDefault="00A37628" w:rsidP="00A37628">
      <w:pPr>
        <w:jc w:val="center"/>
        <w:rPr>
          <w:rFonts w:cs="Arial"/>
          <w:b/>
          <w:lang w:val="es-ES"/>
        </w:rPr>
      </w:pPr>
    </w:p>
    <w:p w:rsidR="00A37628" w:rsidRPr="00A37628" w:rsidRDefault="00A37628" w:rsidP="00A37628">
      <w:pPr>
        <w:jc w:val="center"/>
        <w:rPr>
          <w:rFonts w:cs="Arial"/>
          <w:b/>
          <w:lang w:val="es-ES"/>
        </w:rPr>
      </w:pPr>
    </w:p>
    <w:p w:rsidR="00A37628" w:rsidRPr="00A37628" w:rsidRDefault="00A37628" w:rsidP="00A37628">
      <w:pPr>
        <w:jc w:val="center"/>
        <w:rPr>
          <w:rFonts w:cs="Arial"/>
          <w:b/>
          <w:lang w:val="es-ES"/>
        </w:rPr>
      </w:pPr>
    </w:p>
    <w:p w:rsidR="00A37628" w:rsidRPr="00A37628" w:rsidRDefault="00A37628" w:rsidP="00A37628">
      <w:pPr>
        <w:jc w:val="left"/>
        <w:rPr>
          <w:rFonts w:cs="Arial"/>
          <w:b/>
          <w:lang w:val="es-ES"/>
        </w:rPr>
      </w:pPr>
    </w:p>
    <w:p w:rsidR="00A37628" w:rsidRPr="00A37628" w:rsidRDefault="00A37628" w:rsidP="00A37628">
      <w:pPr>
        <w:jc w:val="center"/>
        <w:rPr>
          <w:rFonts w:cs="Arial"/>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A37628" w:rsidRPr="00A37628" w:rsidTr="0005436A">
        <w:tc>
          <w:tcPr>
            <w:tcW w:w="4489" w:type="dxa"/>
            <w:tcBorders>
              <w:top w:val="nil"/>
              <w:left w:val="nil"/>
              <w:bottom w:val="nil"/>
              <w:right w:val="nil"/>
            </w:tcBorders>
          </w:tcPr>
          <w:p w:rsidR="00A37628" w:rsidRPr="00A37628" w:rsidRDefault="00A37628" w:rsidP="00A37628">
            <w:pPr>
              <w:jc w:val="center"/>
              <w:rPr>
                <w:rFonts w:cs="Arial"/>
                <w:b/>
                <w:lang w:val="es-ES"/>
              </w:rPr>
            </w:pPr>
            <w:r w:rsidRPr="00A37628">
              <w:rPr>
                <w:rFonts w:cs="Arial"/>
                <w:b/>
                <w:lang w:val="es-ES"/>
              </w:rPr>
              <w:t>DIP. CLAUDIA ELVIRA RODRÍGUEZ MÁRQUEZ.</w:t>
            </w:r>
          </w:p>
        </w:tc>
        <w:tc>
          <w:tcPr>
            <w:tcW w:w="4489" w:type="dxa"/>
            <w:tcBorders>
              <w:top w:val="nil"/>
              <w:left w:val="nil"/>
              <w:bottom w:val="nil"/>
              <w:right w:val="nil"/>
            </w:tcBorders>
          </w:tcPr>
          <w:p w:rsidR="00A37628" w:rsidRPr="00A37628" w:rsidRDefault="00A37628" w:rsidP="00A37628">
            <w:pPr>
              <w:jc w:val="center"/>
              <w:rPr>
                <w:rFonts w:cs="Arial"/>
                <w:b/>
                <w:lang w:val="es-ES"/>
              </w:rPr>
            </w:pPr>
            <w:r w:rsidRPr="00A37628">
              <w:rPr>
                <w:rFonts w:cs="Arial"/>
                <w:b/>
                <w:lang w:val="es-ES"/>
              </w:rPr>
              <w:t xml:space="preserve">DIP. RICARDO LÓPEZ CAMPOS </w:t>
            </w:r>
          </w:p>
        </w:tc>
      </w:tr>
      <w:tr w:rsidR="00A37628" w:rsidRPr="00A37628" w:rsidTr="0005436A">
        <w:tc>
          <w:tcPr>
            <w:tcW w:w="4489" w:type="dxa"/>
            <w:tcBorders>
              <w:top w:val="nil"/>
              <w:left w:val="nil"/>
              <w:bottom w:val="nil"/>
              <w:right w:val="nil"/>
            </w:tcBorders>
          </w:tcPr>
          <w:p w:rsidR="00A37628" w:rsidRPr="00A37628" w:rsidRDefault="00A37628" w:rsidP="00A37628">
            <w:pPr>
              <w:jc w:val="center"/>
              <w:rPr>
                <w:rFonts w:cs="Arial"/>
                <w:b/>
                <w:lang w:val="es-ES"/>
              </w:rPr>
            </w:pPr>
            <w:r w:rsidRPr="00A37628">
              <w:rPr>
                <w:rFonts w:cs="Arial"/>
                <w:b/>
                <w:lang w:val="es-ES"/>
              </w:rPr>
              <w:t>SECRETARIA</w:t>
            </w:r>
          </w:p>
        </w:tc>
        <w:tc>
          <w:tcPr>
            <w:tcW w:w="4489" w:type="dxa"/>
            <w:tcBorders>
              <w:top w:val="nil"/>
              <w:left w:val="nil"/>
              <w:bottom w:val="nil"/>
              <w:right w:val="nil"/>
            </w:tcBorders>
          </w:tcPr>
          <w:p w:rsidR="00A37628" w:rsidRPr="00A37628" w:rsidRDefault="00A37628" w:rsidP="00A37628">
            <w:pPr>
              <w:jc w:val="center"/>
              <w:rPr>
                <w:rFonts w:cs="Arial"/>
                <w:b/>
                <w:lang w:val="es-ES"/>
              </w:rPr>
            </w:pPr>
            <w:r w:rsidRPr="00A37628">
              <w:rPr>
                <w:rFonts w:cs="Arial"/>
                <w:b/>
                <w:lang w:val="es-ES"/>
              </w:rPr>
              <w:t>SECRETARIO</w:t>
            </w:r>
          </w:p>
        </w:tc>
      </w:tr>
    </w:tbl>
    <w:p w:rsidR="00A37628" w:rsidRPr="00A37628" w:rsidRDefault="00A37628" w:rsidP="00A37628">
      <w:pPr>
        <w:jc w:val="left"/>
        <w:rPr>
          <w:rFonts w:ascii="Times New Roman" w:hAnsi="Times New Roman"/>
          <w:lang w:val="es-ES"/>
        </w:rPr>
      </w:pPr>
    </w:p>
    <w:p w:rsidR="005206CA" w:rsidRDefault="005206CA" w:rsidP="00600936">
      <w:pPr>
        <w:rPr>
          <w:rFonts w:ascii="Tahoma" w:hAnsi="Tahoma" w:cs="Tahoma"/>
          <w:b/>
          <w:lang w:val="es-ES"/>
        </w:rPr>
      </w:pPr>
    </w:p>
    <w:sectPr w:rsidR="005206CA" w:rsidSect="00685ED0">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8DE" w:rsidRDefault="009458DE" w:rsidP="00E51EE5">
      <w:r>
        <w:separator/>
      </w:r>
    </w:p>
  </w:endnote>
  <w:endnote w:type="continuationSeparator" w:id="0">
    <w:p w:rsidR="009458DE" w:rsidRDefault="009458DE" w:rsidP="00E5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8DE" w:rsidRDefault="009458DE" w:rsidP="00E51EE5">
      <w:r>
        <w:separator/>
      </w:r>
    </w:p>
  </w:footnote>
  <w:footnote w:type="continuationSeparator" w:id="0">
    <w:p w:rsidR="009458DE" w:rsidRDefault="009458DE" w:rsidP="00E51E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F2641"/>
    <w:multiLevelType w:val="multilevel"/>
    <w:tmpl w:val="00C6177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00"/>
    <w:rsid w:val="000524CE"/>
    <w:rsid w:val="000610F3"/>
    <w:rsid w:val="00072C2C"/>
    <w:rsid w:val="00076410"/>
    <w:rsid w:val="00086C33"/>
    <w:rsid w:val="000B2AA9"/>
    <w:rsid w:val="000B3570"/>
    <w:rsid w:val="000D4CFD"/>
    <w:rsid w:val="00145359"/>
    <w:rsid w:val="00167A83"/>
    <w:rsid w:val="00197387"/>
    <w:rsid w:val="001A57CD"/>
    <w:rsid w:val="001A76C8"/>
    <w:rsid w:val="0026731F"/>
    <w:rsid w:val="00287900"/>
    <w:rsid w:val="002A1C39"/>
    <w:rsid w:val="002B1E82"/>
    <w:rsid w:val="002D4E00"/>
    <w:rsid w:val="00332731"/>
    <w:rsid w:val="00352641"/>
    <w:rsid w:val="00361F75"/>
    <w:rsid w:val="00390D81"/>
    <w:rsid w:val="00417EEE"/>
    <w:rsid w:val="00434045"/>
    <w:rsid w:val="00444652"/>
    <w:rsid w:val="004A697F"/>
    <w:rsid w:val="004C6A53"/>
    <w:rsid w:val="004E26A0"/>
    <w:rsid w:val="004F692F"/>
    <w:rsid w:val="00512F23"/>
    <w:rsid w:val="005206CA"/>
    <w:rsid w:val="005852F6"/>
    <w:rsid w:val="00597CF1"/>
    <w:rsid w:val="00600936"/>
    <w:rsid w:val="0061351C"/>
    <w:rsid w:val="00644294"/>
    <w:rsid w:val="00673DE1"/>
    <w:rsid w:val="00682272"/>
    <w:rsid w:val="00685ED0"/>
    <w:rsid w:val="00697279"/>
    <w:rsid w:val="006D3440"/>
    <w:rsid w:val="006D6EBE"/>
    <w:rsid w:val="00834884"/>
    <w:rsid w:val="00846BFA"/>
    <w:rsid w:val="00890DA5"/>
    <w:rsid w:val="008A0F2A"/>
    <w:rsid w:val="008D1D73"/>
    <w:rsid w:val="008F2F8D"/>
    <w:rsid w:val="008F3D5B"/>
    <w:rsid w:val="008F5839"/>
    <w:rsid w:val="00910F62"/>
    <w:rsid w:val="009458DE"/>
    <w:rsid w:val="009554DF"/>
    <w:rsid w:val="009760C7"/>
    <w:rsid w:val="0099611A"/>
    <w:rsid w:val="009B56EA"/>
    <w:rsid w:val="009C60CF"/>
    <w:rsid w:val="009E226A"/>
    <w:rsid w:val="00A123A1"/>
    <w:rsid w:val="00A264C2"/>
    <w:rsid w:val="00A37628"/>
    <w:rsid w:val="00A76831"/>
    <w:rsid w:val="00A97030"/>
    <w:rsid w:val="00AA1000"/>
    <w:rsid w:val="00AE1587"/>
    <w:rsid w:val="00B06615"/>
    <w:rsid w:val="00B06C16"/>
    <w:rsid w:val="00B139C3"/>
    <w:rsid w:val="00B2002F"/>
    <w:rsid w:val="00B3740A"/>
    <w:rsid w:val="00B655A8"/>
    <w:rsid w:val="00B763B9"/>
    <w:rsid w:val="00BC5253"/>
    <w:rsid w:val="00C25343"/>
    <w:rsid w:val="00C94CF5"/>
    <w:rsid w:val="00D11F79"/>
    <w:rsid w:val="00D21D7E"/>
    <w:rsid w:val="00D61E69"/>
    <w:rsid w:val="00D775E4"/>
    <w:rsid w:val="00D96520"/>
    <w:rsid w:val="00E07F44"/>
    <w:rsid w:val="00E26DB8"/>
    <w:rsid w:val="00E31E1A"/>
    <w:rsid w:val="00E46FCE"/>
    <w:rsid w:val="00E51EE5"/>
    <w:rsid w:val="00E525C1"/>
    <w:rsid w:val="00EA3E7B"/>
    <w:rsid w:val="00EB6A22"/>
    <w:rsid w:val="00EF0A07"/>
    <w:rsid w:val="00F1240C"/>
    <w:rsid w:val="00F204C3"/>
    <w:rsid w:val="00F2166A"/>
    <w:rsid w:val="00F342BC"/>
    <w:rsid w:val="00F40982"/>
    <w:rsid w:val="00F714A9"/>
    <w:rsid w:val="00F77594"/>
    <w:rsid w:val="00FA104E"/>
    <w:rsid w:val="00FF2717"/>
    <w:rsid w:val="00FF68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DABB0A-6A5E-4654-BEEB-8F606620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440"/>
    <w:pPr>
      <w:jc w:val="both"/>
    </w:pPr>
    <w:rPr>
      <w:rFonts w:eastAsia="Times New Roman" w:cs="Times New Roman"/>
      <w:lang w:eastAsia="es-ES"/>
    </w:rPr>
  </w:style>
  <w:style w:type="paragraph" w:styleId="Ttulo1">
    <w:name w:val="heading 1"/>
    <w:basedOn w:val="Normal"/>
    <w:next w:val="Normal"/>
    <w:link w:val="Ttulo1Car"/>
    <w:qFormat/>
    <w:rsid w:val="006D3440"/>
    <w:pPr>
      <w:keepNext/>
      <w:outlineLvl w:val="0"/>
    </w:pPr>
    <w:rPr>
      <w:b/>
      <w:sz w:val="22"/>
    </w:rPr>
  </w:style>
  <w:style w:type="paragraph" w:styleId="Ttulo2">
    <w:name w:val="heading 2"/>
    <w:basedOn w:val="Normal"/>
    <w:next w:val="Normal"/>
    <w:link w:val="Ttulo2Car"/>
    <w:qFormat/>
    <w:rsid w:val="006D3440"/>
    <w:pPr>
      <w:keepNext/>
      <w:tabs>
        <w:tab w:val="left" w:pos="0"/>
      </w:tabs>
      <w:jc w:val="center"/>
      <w:outlineLvl w:val="1"/>
    </w:pPr>
    <w:rPr>
      <w:b/>
    </w:rPr>
  </w:style>
  <w:style w:type="paragraph" w:styleId="Ttulo3">
    <w:name w:val="heading 3"/>
    <w:basedOn w:val="Normal"/>
    <w:next w:val="Normal"/>
    <w:link w:val="Ttulo3Car"/>
    <w:qFormat/>
    <w:rsid w:val="006D3440"/>
    <w:pPr>
      <w:keepNext/>
      <w:spacing w:line="360" w:lineRule="auto"/>
      <w:outlineLvl w:val="2"/>
    </w:pPr>
    <w:rPr>
      <w:b/>
      <w:sz w:val="36"/>
    </w:rPr>
  </w:style>
  <w:style w:type="paragraph" w:styleId="Ttulo4">
    <w:name w:val="heading 4"/>
    <w:basedOn w:val="Normal"/>
    <w:next w:val="Normal"/>
    <w:link w:val="Ttulo4Car"/>
    <w:qFormat/>
    <w:rsid w:val="006D3440"/>
    <w:pPr>
      <w:keepNext/>
      <w:spacing w:line="360" w:lineRule="auto"/>
      <w:outlineLvl w:val="3"/>
    </w:pPr>
    <w:rPr>
      <w:b/>
      <w:sz w:val="36"/>
    </w:rPr>
  </w:style>
  <w:style w:type="paragraph" w:styleId="Ttulo5">
    <w:name w:val="heading 5"/>
    <w:basedOn w:val="Normal"/>
    <w:next w:val="Normal"/>
    <w:link w:val="Ttulo5Car"/>
    <w:qFormat/>
    <w:rsid w:val="006D3440"/>
    <w:pPr>
      <w:keepNext/>
      <w:shd w:val="clear" w:color="FF00FF" w:fill="auto"/>
      <w:spacing w:line="360" w:lineRule="auto"/>
      <w:outlineLvl w:val="4"/>
    </w:pPr>
    <w:rPr>
      <w:b/>
      <w:sz w:val="36"/>
    </w:rPr>
  </w:style>
  <w:style w:type="paragraph" w:styleId="Ttulo6">
    <w:name w:val="heading 6"/>
    <w:basedOn w:val="Normal"/>
    <w:next w:val="Normal"/>
    <w:link w:val="Ttulo6Car"/>
    <w:qFormat/>
    <w:rsid w:val="006D3440"/>
    <w:pPr>
      <w:keepNext/>
      <w:spacing w:line="360" w:lineRule="auto"/>
      <w:outlineLvl w:val="5"/>
    </w:pPr>
    <w:rPr>
      <w:b/>
      <w:sz w:val="36"/>
    </w:rPr>
  </w:style>
  <w:style w:type="paragraph" w:styleId="Ttulo7">
    <w:name w:val="heading 7"/>
    <w:basedOn w:val="Normal"/>
    <w:next w:val="Normal"/>
    <w:link w:val="Ttulo7Car"/>
    <w:qFormat/>
    <w:rsid w:val="006D3440"/>
    <w:pPr>
      <w:keepNext/>
      <w:spacing w:line="360" w:lineRule="auto"/>
      <w:outlineLvl w:val="6"/>
    </w:pPr>
    <w:rPr>
      <w:b/>
      <w:sz w:val="36"/>
    </w:rPr>
  </w:style>
  <w:style w:type="paragraph" w:styleId="Ttulo8">
    <w:name w:val="heading 8"/>
    <w:basedOn w:val="Normal"/>
    <w:next w:val="Normal"/>
    <w:link w:val="Ttulo8Car"/>
    <w:qFormat/>
    <w:rsid w:val="006D3440"/>
    <w:pPr>
      <w:keepNext/>
      <w:tabs>
        <w:tab w:val="left" w:pos="6237"/>
      </w:tabs>
      <w:spacing w:line="360" w:lineRule="auto"/>
      <w:outlineLvl w:val="7"/>
    </w:pPr>
    <w:rPr>
      <w:b/>
      <w:sz w:val="36"/>
    </w:rPr>
  </w:style>
  <w:style w:type="paragraph" w:styleId="Ttulo9">
    <w:name w:val="heading 9"/>
    <w:basedOn w:val="Normal"/>
    <w:next w:val="Normal"/>
    <w:link w:val="Ttulo9Car"/>
    <w:qFormat/>
    <w:rsid w:val="006D3440"/>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714A9"/>
    <w:rPr>
      <w:rFonts w:eastAsia="Times New Roman" w:cs="Times New Roman"/>
      <w:b/>
      <w:sz w:val="20"/>
      <w:szCs w:val="20"/>
      <w:lang w:eastAsia="es-ES"/>
    </w:rPr>
  </w:style>
  <w:style w:type="character" w:customStyle="1" w:styleId="Ttulo1Car">
    <w:name w:val="Título 1 Car"/>
    <w:link w:val="Ttulo1"/>
    <w:rsid w:val="006D3440"/>
    <w:rPr>
      <w:rFonts w:eastAsia="Times New Roman" w:cs="Times New Roman"/>
      <w:b/>
      <w:sz w:val="22"/>
      <w:szCs w:val="20"/>
      <w:lang w:eastAsia="es-ES"/>
    </w:rPr>
  </w:style>
  <w:style w:type="character" w:customStyle="1" w:styleId="Ttulo3Car">
    <w:name w:val="Título 3 Car"/>
    <w:link w:val="Ttulo3"/>
    <w:rsid w:val="006D3440"/>
    <w:rPr>
      <w:rFonts w:eastAsia="Times New Roman" w:cs="Times New Roman"/>
      <w:b/>
      <w:sz w:val="36"/>
      <w:szCs w:val="20"/>
      <w:lang w:eastAsia="es-ES"/>
    </w:rPr>
  </w:style>
  <w:style w:type="character" w:customStyle="1" w:styleId="Ttulo4Car">
    <w:name w:val="Título 4 Car"/>
    <w:link w:val="Ttulo4"/>
    <w:rsid w:val="006D3440"/>
    <w:rPr>
      <w:rFonts w:eastAsia="Times New Roman" w:cs="Times New Roman"/>
      <w:b/>
      <w:sz w:val="36"/>
      <w:szCs w:val="20"/>
      <w:lang w:eastAsia="es-ES"/>
    </w:rPr>
  </w:style>
  <w:style w:type="character" w:customStyle="1" w:styleId="Ttulo5Car">
    <w:name w:val="Título 5 Car"/>
    <w:link w:val="Ttulo5"/>
    <w:rsid w:val="006D3440"/>
    <w:rPr>
      <w:rFonts w:eastAsia="Times New Roman" w:cs="Times New Roman"/>
      <w:b/>
      <w:sz w:val="36"/>
      <w:szCs w:val="20"/>
      <w:shd w:val="clear" w:color="FF00FF" w:fill="auto"/>
      <w:lang w:eastAsia="es-ES"/>
    </w:rPr>
  </w:style>
  <w:style w:type="character" w:customStyle="1" w:styleId="Ttulo6Car">
    <w:name w:val="Título 6 Car"/>
    <w:link w:val="Ttulo6"/>
    <w:rsid w:val="006D3440"/>
    <w:rPr>
      <w:rFonts w:eastAsia="Times New Roman" w:cs="Times New Roman"/>
      <w:b/>
      <w:sz w:val="36"/>
      <w:szCs w:val="20"/>
      <w:lang w:eastAsia="es-ES"/>
    </w:rPr>
  </w:style>
  <w:style w:type="character" w:customStyle="1" w:styleId="Ttulo7Car">
    <w:name w:val="Título 7 Car"/>
    <w:link w:val="Ttulo7"/>
    <w:rsid w:val="006D3440"/>
    <w:rPr>
      <w:rFonts w:eastAsia="Times New Roman" w:cs="Times New Roman"/>
      <w:b/>
      <w:sz w:val="36"/>
      <w:szCs w:val="20"/>
      <w:lang w:eastAsia="es-ES"/>
    </w:rPr>
  </w:style>
  <w:style w:type="character" w:customStyle="1" w:styleId="Ttulo8Car">
    <w:name w:val="Título 8 Car"/>
    <w:link w:val="Ttulo8"/>
    <w:rsid w:val="006D3440"/>
    <w:rPr>
      <w:rFonts w:eastAsia="Times New Roman" w:cs="Times New Roman"/>
      <w:b/>
      <w:sz w:val="36"/>
      <w:szCs w:val="20"/>
      <w:lang w:eastAsia="es-ES"/>
    </w:rPr>
  </w:style>
  <w:style w:type="character" w:customStyle="1" w:styleId="Ttulo9Car">
    <w:name w:val="Título 9 Car"/>
    <w:link w:val="Ttulo9"/>
    <w:rsid w:val="006D3440"/>
    <w:rPr>
      <w:rFonts w:eastAsia="Times New Roman" w:cs="Times New Roman"/>
      <w:b/>
      <w:sz w:val="36"/>
      <w:szCs w:val="20"/>
      <w:lang w:eastAsia="es-ES"/>
    </w:rPr>
  </w:style>
  <w:style w:type="table" w:styleId="Tablaconcuadrcula">
    <w:name w:val="Table Grid"/>
    <w:basedOn w:val="Tablanormal"/>
    <w:uiPriority w:val="59"/>
    <w:rsid w:val="00EF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1EE5"/>
    <w:pPr>
      <w:tabs>
        <w:tab w:val="center" w:pos="4419"/>
        <w:tab w:val="right" w:pos="8838"/>
      </w:tabs>
    </w:pPr>
  </w:style>
  <w:style w:type="character" w:customStyle="1" w:styleId="EncabezadoCar">
    <w:name w:val="Encabezado Car"/>
    <w:link w:val="Encabezado"/>
    <w:uiPriority w:val="99"/>
    <w:rsid w:val="00E51EE5"/>
    <w:rPr>
      <w:rFonts w:eastAsia="Times New Roman" w:cs="Times New Roman"/>
      <w:lang w:eastAsia="es-ES"/>
    </w:rPr>
  </w:style>
  <w:style w:type="paragraph" w:styleId="Piedepgina">
    <w:name w:val="footer"/>
    <w:basedOn w:val="Normal"/>
    <w:link w:val="PiedepginaCar"/>
    <w:uiPriority w:val="99"/>
    <w:unhideWhenUsed/>
    <w:rsid w:val="00E51EE5"/>
    <w:pPr>
      <w:tabs>
        <w:tab w:val="center" w:pos="4419"/>
        <w:tab w:val="right" w:pos="8838"/>
      </w:tabs>
    </w:pPr>
  </w:style>
  <w:style w:type="character" w:customStyle="1" w:styleId="PiedepginaCar">
    <w:name w:val="Pie de página Car"/>
    <w:link w:val="Piedepgina"/>
    <w:uiPriority w:val="99"/>
    <w:rsid w:val="00E51EE5"/>
    <w:rPr>
      <w:rFonts w:eastAsia="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9115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Segunda Sesión de Instalación - Ene 5 2021</dc:title>
  <dc:subject/>
  <dc:creator>H. Congreso del Estado de Coahuila/Juan M. Lumbreras Teniente</dc:creator>
  <cp:keywords/>
  <cp:lastModifiedBy>Juan Lumbreras</cp:lastModifiedBy>
  <cp:revision>2</cp:revision>
  <cp:lastPrinted>2016-11-04T19:03:00Z</cp:lastPrinted>
  <dcterms:created xsi:type="dcterms:W3CDTF">2021-01-05T15:36:00Z</dcterms:created>
  <dcterms:modified xsi:type="dcterms:W3CDTF">2021-01-05T15:36:00Z</dcterms:modified>
</cp:coreProperties>
</file>